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D4" w:rsidRPr="00765DD4" w:rsidRDefault="00765DD4" w:rsidP="00765DD4">
      <w:pPr>
        <w:widowControl/>
        <w:shd w:val="clear" w:color="auto" w:fill="FFFFFF"/>
        <w:spacing w:line="720" w:lineRule="atLeast"/>
        <w:jc w:val="left"/>
        <w:rPr>
          <w:rFonts w:ascii="微软雅黑" w:eastAsia="微软雅黑" w:hAnsi="微软雅黑" w:cs="宋体"/>
          <w:color w:val="333333"/>
          <w:kern w:val="0"/>
          <w:sz w:val="23"/>
          <w:szCs w:val="23"/>
        </w:rPr>
      </w:pPr>
      <w:r w:rsidRPr="00765DD4">
        <w:rPr>
          <w:rFonts w:ascii="微软雅黑" w:eastAsia="微软雅黑" w:hAnsi="微软雅黑" w:cs="宋体" w:hint="eastAsia"/>
          <w:color w:val="333333"/>
          <w:kern w:val="0"/>
          <w:sz w:val="27"/>
          <w:szCs w:val="27"/>
        </w:rPr>
        <w:t>各市、县（市、区）人力资源和社会保障局、财政局：</w:t>
      </w:r>
    </w:p>
    <w:p w:rsidR="00765DD4" w:rsidRPr="00765DD4" w:rsidRDefault="00765DD4" w:rsidP="00765DD4">
      <w:pPr>
        <w:widowControl/>
        <w:shd w:val="clear" w:color="auto" w:fill="FFFFFF"/>
        <w:spacing w:line="720" w:lineRule="atLeast"/>
        <w:ind w:firstLine="480"/>
        <w:jc w:val="left"/>
        <w:rPr>
          <w:rFonts w:ascii="微软雅黑" w:eastAsia="微软雅黑" w:hAnsi="微软雅黑" w:cs="宋体" w:hint="eastAsia"/>
          <w:color w:val="333333"/>
          <w:kern w:val="0"/>
          <w:sz w:val="23"/>
          <w:szCs w:val="23"/>
        </w:rPr>
      </w:pPr>
      <w:r w:rsidRPr="00765DD4">
        <w:rPr>
          <w:rFonts w:ascii="微软雅黑" w:eastAsia="微软雅黑" w:hAnsi="微软雅黑" w:cs="宋体" w:hint="eastAsia"/>
          <w:color w:val="333333"/>
          <w:kern w:val="0"/>
          <w:sz w:val="27"/>
          <w:szCs w:val="27"/>
        </w:rPr>
        <w:t>为做好常态化疫情防控中的稳就业工作，根据《人力资源社会保障部财政部关于实施企业稳岗扩岗专项支持计划的通知》（人社部发〔2020〕30号）、《人力资源社会保障部关于大力开展以工代训工作的通知》（人社厅明电〔2020〕29号）要求，现就我省开展企业以工代训补贴工作相关事项通知如下：</w:t>
      </w:r>
    </w:p>
    <w:p w:rsidR="00765DD4" w:rsidRPr="00765DD4" w:rsidRDefault="00765DD4" w:rsidP="00765DD4">
      <w:pPr>
        <w:widowControl/>
        <w:shd w:val="clear" w:color="auto" w:fill="FFFFFF"/>
        <w:spacing w:line="720" w:lineRule="atLeast"/>
        <w:ind w:firstLine="480"/>
        <w:jc w:val="left"/>
        <w:rPr>
          <w:rFonts w:ascii="微软雅黑" w:eastAsia="微软雅黑" w:hAnsi="微软雅黑" w:cs="宋体" w:hint="eastAsia"/>
          <w:color w:val="333333"/>
          <w:kern w:val="0"/>
          <w:sz w:val="23"/>
          <w:szCs w:val="23"/>
        </w:rPr>
      </w:pPr>
      <w:r w:rsidRPr="00765DD4">
        <w:rPr>
          <w:rFonts w:ascii="微软雅黑" w:eastAsia="微软雅黑" w:hAnsi="微软雅黑" w:cs="宋体" w:hint="eastAsia"/>
          <w:color w:val="333333"/>
          <w:kern w:val="0"/>
          <w:sz w:val="27"/>
          <w:szCs w:val="27"/>
        </w:rPr>
        <w:t>一、补贴对象</w:t>
      </w:r>
    </w:p>
    <w:p w:rsidR="00765DD4" w:rsidRPr="00765DD4" w:rsidRDefault="00765DD4" w:rsidP="00765DD4">
      <w:pPr>
        <w:widowControl/>
        <w:shd w:val="clear" w:color="auto" w:fill="FFFFFF"/>
        <w:spacing w:line="720" w:lineRule="atLeast"/>
        <w:ind w:firstLine="480"/>
        <w:jc w:val="left"/>
        <w:rPr>
          <w:rFonts w:ascii="微软雅黑" w:eastAsia="微软雅黑" w:hAnsi="微软雅黑" w:cs="宋体" w:hint="eastAsia"/>
          <w:color w:val="333333"/>
          <w:kern w:val="0"/>
          <w:sz w:val="23"/>
          <w:szCs w:val="23"/>
        </w:rPr>
      </w:pPr>
      <w:r w:rsidRPr="00765DD4">
        <w:rPr>
          <w:rFonts w:ascii="微软雅黑" w:eastAsia="微软雅黑" w:hAnsi="微软雅黑" w:cs="宋体" w:hint="eastAsia"/>
          <w:color w:val="333333"/>
          <w:kern w:val="0"/>
          <w:sz w:val="27"/>
          <w:szCs w:val="27"/>
        </w:rPr>
        <w:t>（一）新吸纳劳动者的中小微企业。对就业困难人员、零就业家庭成员、离校两年内高校毕业生、登记失业人员（以就业部门登记为准），由中小微企业新吸纳就业并开展以工代训的，可根据吸纳人数给予企业职业培训补贴。</w:t>
      </w:r>
    </w:p>
    <w:p w:rsidR="00765DD4" w:rsidRPr="00765DD4" w:rsidRDefault="00765DD4" w:rsidP="00765DD4">
      <w:pPr>
        <w:widowControl/>
        <w:shd w:val="clear" w:color="auto" w:fill="FFFFFF"/>
        <w:spacing w:line="720" w:lineRule="atLeast"/>
        <w:ind w:firstLine="480"/>
        <w:jc w:val="left"/>
        <w:rPr>
          <w:rFonts w:ascii="微软雅黑" w:eastAsia="微软雅黑" w:hAnsi="微软雅黑" w:cs="宋体" w:hint="eastAsia"/>
          <w:color w:val="333333"/>
          <w:kern w:val="0"/>
          <w:sz w:val="23"/>
          <w:szCs w:val="23"/>
        </w:rPr>
      </w:pPr>
      <w:r w:rsidRPr="00765DD4">
        <w:rPr>
          <w:rFonts w:ascii="微软雅黑" w:eastAsia="微软雅黑" w:hAnsi="微软雅黑" w:cs="宋体" w:hint="eastAsia"/>
          <w:color w:val="333333"/>
          <w:kern w:val="0"/>
          <w:sz w:val="27"/>
          <w:szCs w:val="27"/>
        </w:rPr>
        <w:t>（二）生产困难的中小微企业。对受疫情影响出现生产经营暂时困难的中小微企业，组织职工开展以工代训的，可根据组织以工代训人数给予企业职业培训补贴。</w:t>
      </w:r>
    </w:p>
    <w:p w:rsidR="00765DD4" w:rsidRPr="00765DD4" w:rsidRDefault="00765DD4" w:rsidP="00765DD4">
      <w:pPr>
        <w:widowControl/>
        <w:shd w:val="clear" w:color="auto" w:fill="FFFFFF"/>
        <w:spacing w:line="720" w:lineRule="atLeast"/>
        <w:ind w:firstLine="480"/>
        <w:jc w:val="left"/>
        <w:rPr>
          <w:rFonts w:ascii="微软雅黑" w:eastAsia="微软雅黑" w:hAnsi="微软雅黑" w:cs="宋体" w:hint="eastAsia"/>
          <w:color w:val="333333"/>
          <w:kern w:val="0"/>
          <w:sz w:val="23"/>
          <w:szCs w:val="23"/>
        </w:rPr>
      </w:pPr>
      <w:r w:rsidRPr="00765DD4">
        <w:rPr>
          <w:rFonts w:ascii="微软雅黑" w:eastAsia="微软雅黑" w:hAnsi="微软雅黑" w:cs="宋体" w:hint="eastAsia"/>
          <w:color w:val="333333"/>
          <w:kern w:val="0"/>
          <w:sz w:val="27"/>
          <w:szCs w:val="27"/>
        </w:rPr>
        <w:t>（三）受疫情影响较大的行业企业。各地可结合实际，将受疫情影响较大的外贸、住宿餐饮、文化旅游、交通运输、批发零售等行业补贴范围，扩展到各类企业。</w:t>
      </w:r>
    </w:p>
    <w:p w:rsidR="00765DD4" w:rsidRPr="00765DD4" w:rsidRDefault="00765DD4" w:rsidP="00765DD4">
      <w:pPr>
        <w:widowControl/>
        <w:shd w:val="clear" w:color="auto" w:fill="FFFFFF"/>
        <w:spacing w:line="720" w:lineRule="atLeast"/>
        <w:ind w:firstLine="480"/>
        <w:jc w:val="left"/>
        <w:rPr>
          <w:rFonts w:ascii="微软雅黑" w:eastAsia="微软雅黑" w:hAnsi="微软雅黑" w:cs="宋体" w:hint="eastAsia"/>
          <w:color w:val="333333"/>
          <w:kern w:val="0"/>
          <w:sz w:val="23"/>
          <w:szCs w:val="23"/>
        </w:rPr>
      </w:pPr>
      <w:r w:rsidRPr="00765DD4">
        <w:rPr>
          <w:rFonts w:ascii="微软雅黑" w:eastAsia="微软雅黑" w:hAnsi="微软雅黑" w:cs="宋体" w:hint="eastAsia"/>
          <w:color w:val="333333"/>
          <w:kern w:val="0"/>
          <w:sz w:val="27"/>
          <w:szCs w:val="27"/>
        </w:rPr>
        <w:t>二、补贴标准和期限</w:t>
      </w:r>
    </w:p>
    <w:p w:rsidR="00765DD4" w:rsidRPr="00765DD4" w:rsidRDefault="00765DD4" w:rsidP="00765DD4">
      <w:pPr>
        <w:widowControl/>
        <w:shd w:val="clear" w:color="auto" w:fill="FFFFFF"/>
        <w:spacing w:line="720" w:lineRule="atLeast"/>
        <w:ind w:firstLine="480"/>
        <w:jc w:val="left"/>
        <w:rPr>
          <w:rFonts w:ascii="微软雅黑" w:eastAsia="微软雅黑" w:hAnsi="微软雅黑" w:cs="宋体" w:hint="eastAsia"/>
          <w:color w:val="333333"/>
          <w:kern w:val="0"/>
          <w:sz w:val="23"/>
          <w:szCs w:val="23"/>
        </w:rPr>
      </w:pPr>
      <w:r w:rsidRPr="00765DD4">
        <w:rPr>
          <w:rFonts w:ascii="微软雅黑" w:eastAsia="微软雅黑" w:hAnsi="微软雅黑" w:cs="宋体" w:hint="eastAsia"/>
          <w:color w:val="333333"/>
          <w:kern w:val="0"/>
          <w:sz w:val="27"/>
          <w:szCs w:val="27"/>
        </w:rPr>
        <w:lastRenderedPageBreak/>
        <w:t>以工代训职业培训补贴标准为每人每月500元，补贴期限最长不超过6个月，所需资金从各地职业技能提升行动专账资金中列支。以工代训职业培训补贴资金直接拨付给企业。各地以工代训补贴资金使用总额，不超过当地职业技能提升行动（2019—2021年）专账资金提取额度的50%。企业以工代训职业培训补贴不计入劳动者每年三次培训补贴范围。同一企业同一职工不得重复申领以工代训补贴。</w:t>
      </w:r>
    </w:p>
    <w:p w:rsidR="00765DD4" w:rsidRPr="00765DD4" w:rsidRDefault="00765DD4" w:rsidP="00765DD4">
      <w:pPr>
        <w:widowControl/>
        <w:shd w:val="clear" w:color="auto" w:fill="FFFFFF"/>
        <w:spacing w:line="720" w:lineRule="atLeast"/>
        <w:ind w:firstLine="480"/>
        <w:jc w:val="left"/>
        <w:rPr>
          <w:rFonts w:ascii="微软雅黑" w:eastAsia="微软雅黑" w:hAnsi="微软雅黑" w:cs="宋体" w:hint="eastAsia"/>
          <w:color w:val="333333"/>
          <w:kern w:val="0"/>
          <w:sz w:val="23"/>
          <w:szCs w:val="23"/>
        </w:rPr>
      </w:pPr>
      <w:r w:rsidRPr="00765DD4">
        <w:rPr>
          <w:rFonts w:ascii="微软雅黑" w:eastAsia="微软雅黑" w:hAnsi="微软雅黑" w:cs="宋体" w:hint="eastAsia"/>
          <w:color w:val="333333"/>
          <w:kern w:val="0"/>
          <w:sz w:val="27"/>
          <w:szCs w:val="27"/>
        </w:rPr>
        <w:t>以工代训职业培训补贴政策受理截止日期为2020年12月31日。</w:t>
      </w:r>
    </w:p>
    <w:p w:rsidR="00765DD4" w:rsidRPr="00765DD4" w:rsidRDefault="00765DD4" w:rsidP="00765DD4">
      <w:pPr>
        <w:widowControl/>
        <w:shd w:val="clear" w:color="auto" w:fill="FFFFFF"/>
        <w:spacing w:line="720" w:lineRule="atLeast"/>
        <w:ind w:firstLine="480"/>
        <w:jc w:val="left"/>
        <w:rPr>
          <w:rFonts w:ascii="微软雅黑" w:eastAsia="微软雅黑" w:hAnsi="微软雅黑" w:cs="宋体" w:hint="eastAsia"/>
          <w:color w:val="333333"/>
          <w:kern w:val="0"/>
          <w:sz w:val="23"/>
          <w:szCs w:val="23"/>
        </w:rPr>
      </w:pPr>
      <w:r w:rsidRPr="00765DD4">
        <w:rPr>
          <w:rFonts w:ascii="微软雅黑" w:eastAsia="微软雅黑" w:hAnsi="微软雅黑" w:cs="宋体" w:hint="eastAsia"/>
          <w:color w:val="333333"/>
          <w:kern w:val="0"/>
          <w:sz w:val="27"/>
          <w:szCs w:val="27"/>
        </w:rPr>
        <w:t>三、补贴企业的界定</w:t>
      </w:r>
    </w:p>
    <w:p w:rsidR="00765DD4" w:rsidRPr="00765DD4" w:rsidRDefault="00765DD4" w:rsidP="00765DD4">
      <w:pPr>
        <w:widowControl/>
        <w:shd w:val="clear" w:color="auto" w:fill="FFFFFF"/>
        <w:spacing w:line="720" w:lineRule="atLeast"/>
        <w:ind w:firstLine="480"/>
        <w:jc w:val="left"/>
        <w:rPr>
          <w:rFonts w:ascii="微软雅黑" w:eastAsia="微软雅黑" w:hAnsi="微软雅黑" w:cs="宋体" w:hint="eastAsia"/>
          <w:color w:val="333333"/>
          <w:kern w:val="0"/>
          <w:sz w:val="23"/>
          <w:szCs w:val="23"/>
        </w:rPr>
      </w:pPr>
      <w:r w:rsidRPr="00765DD4">
        <w:rPr>
          <w:rFonts w:ascii="微软雅黑" w:eastAsia="微软雅黑" w:hAnsi="微软雅黑" w:cs="宋体" w:hint="eastAsia"/>
          <w:color w:val="333333"/>
          <w:kern w:val="0"/>
          <w:sz w:val="27"/>
          <w:szCs w:val="27"/>
        </w:rPr>
        <w:t>中小微企业的划分，根据工业和信息化部、国家统计局、国家发展和改革委员会、财政部《关于印发中小企业划型标准规定的通知》（工信部联企业〔2011〕300号）和国家统计局《统计上大中小微型企业划分办法（2017）》（国统字〔2017〕213号）等有关规定执行。以单位方式参保的个体工商户，参照中小微企业执行。</w:t>
      </w:r>
    </w:p>
    <w:p w:rsidR="00765DD4" w:rsidRPr="00765DD4" w:rsidRDefault="00765DD4" w:rsidP="00765DD4">
      <w:pPr>
        <w:widowControl/>
        <w:shd w:val="clear" w:color="auto" w:fill="FFFFFF"/>
        <w:spacing w:line="720" w:lineRule="atLeast"/>
        <w:ind w:firstLine="480"/>
        <w:jc w:val="left"/>
        <w:rPr>
          <w:rFonts w:ascii="微软雅黑" w:eastAsia="微软雅黑" w:hAnsi="微软雅黑" w:cs="宋体" w:hint="eastAsia"/>
          <w:color w:val="333333"/>
          <w:kern w:val="0"/>
          <w:sz w:val="23"/>
          <w:szCs w:val="23"/>
        </w:rPr>
      </w:pPr>
      <w:r w:rsidRPr="00765DD4">
        <w:rPr>
          <w:rFonts w:ascii="微软雅黑" w:eastAsia="微软雅黑" w:hAnsi="微软雅黑" w:cs="宋体" w:hint="eastAsia"/>
          <w:color w:val="333333"/>
          <w:kern w:val="0"/>
          <w:sz w:val="27"/>
          <w:szCs w:val="27"/>
        </w:rPr>
        <w:t>各地可通过疫情发生以来企业纳税额、用电量、营业收入、利润等反映企业生产经营情况的单一指标或综合多个指标，自行制订生产困难企业或受疫情影响较大行业企业的认定条件。</w:t>
      </w:r>
    </w:p>
    <w:p w:rsidR="00765DD4" w:rsidRPr="00765DD4" w:rsidRDefault="00765DD4" w:rsidP="00765DD4">
      <w:pPr>
        <w:widowControl/>
        <w:shd w:val="clear" w:color="auto" w:fill="FFFFFF"/>
        <w:spacing w:line="720" w:lineRule="atLeast"/>
        <w:ind w:firstLine="480"/>
        <w:jc w:val="left"/>
        <w:rPr>
          <w:rFonts w:ascii="微软雅黑" w:eastAsia="微软雅黑" w:hAnsi="微软雅黑" w:cs="宋体" w:hint="eastAsia"/>
          <w:color w:val="333333"/>
          <w:kern w:val="0"/>
          <w:sz w:val="23"/>
          <w:szCs w:val="23"/>
        </w:rPr>
      </w:pPr>
      <w:r w:rsidRPr="00765DD4">
        <w:rPr>
          <w:rFonts w:ascii="微软雅黑" w:eastAsia="微软雅黑" w:hAnsi="微软雅黑" w:cs="宋体" w:hint="eastAsia"/>
          <w:color w:val="333333"/>
          <w:kern w:val="0"/>
          <w:sz w:val="27"/>
          <w:szCs w:val="27"/>
        </w:rPr>
        <w:t>列入各地严重违法失信名单的企业，不纳入以工代训补贴范围。</w:t>
      </w:r>
    </w:p>
    <w:p w:rsidR="00765DD4" w:rsidRPr="00765DD4" w:rsidRDefault="00765DD4" w:rsidP="00765DD4">
      <w:pPr>
        <w:widowControl/>
        <w:shd w:val="clear" w:color="auto" w:fill="FFFFFF"/>
        <w:spacing w:line="720" w:lineRule="atLeast"/>
        <w:ind w:firstLine="480"/>
        <w:jc w:val="left"/>
        <w:rPr>
          <w:rFonts w:ascii="微软雅黑" w:eastAsia="微软雅黑" w:hAnsi="微软雅黑" w:cs="宋体" w:hint="eastAsia"/>
          <w:color w:val="333333"/>
          <w:kern w:val="0"/>
          <w:sz w:val="23"/>
          <w:szCs w:val="23"/>
        </w:rPr>
      </w:pPr>
      <w:r w:rsidRPr="00765DD4">
        <w:rPr>
          <w:rFonts w:ascii="微软雅黑" w:eastAsia="微软雅黑" w:hAnsi="微软雅黑" w:cs="宋体" w:hint="eastAsia"/>
          <w:color w:val="333333"/>
          <w:kern w:val="0"/>
          <w:sz w:val="27"/>
          <w:szCs w:val="27"/>
        </w:rPr>
        <w:t>四、补贴申领流程</w:t>
      </w:r>
    </w:p>
    <w:p w:rsidR="00765DD4" w:rsidRPr="00765DD4" w:rsidRDefault="00765DD4" w:rsidP="00765DD4">
      <w:pPr>
        <w:widowControl/>
        <w:shd w:val="clear" w:color="auto" w:fill="FFFFFF"/>
        <w:spacing w:line="720" w:lineRule="atLeast"/>
        <w:ind w:firstLine="480"/>
        <w:jc w:val="left"/>
        <w:rPr>
          <w:rFonts w:ascii="微软雅黑" w:eastAsia="微软雅黑" w:hAnsi="微软雅黑" w:cs="宋体" w:hint="eastAsia"/>
          <w:color w:val="333333"/>
          <w:kern w:val="0"/>
          <w:sz w:val="23"/>
          <w:szCs w:val="23"/>
        </w:rPr>
      </w:pPr>
      <w:r w:rsidRPr="00765DD4">
        <w:rPr>
          <w:rFonts w:ascii="微软雅黑" w:eastAsia="微软雅黑" w:hAnsi="微软雅黑" w:cs="宋体" w:hint="eastAsia"/>
          <w:color w:val="333333"/>
          <w:kern w:val="0"/>
          <w:sz w:val="27"/>
          <w:szCs w:val="27"/>
        </w:rPr>
        <w:lastRenderedPageBreak/>
        <w:t>符合条件的企业向失业保险缴费地人力社保部门提交以工代训补贴申请，并提供以工代训人员花名册、当月发放工资银行对账单等材料。各地人力社保部门可结合本地实际，制订补贴办理流程。</w:t>
      </w:r>
    </w:p>
    <w:p w:rsidR="00765DD4" w:rsidRPr="00765DD4" w:rsidRDefault="00765DD4" w:rsidP="00765DD4">
      <w:pPr>
        <w:widowControl/>
        <w:shd w:val="clear" w:color="auto" w:fill="FFFFFF"/>
        <w:spacing w:line="720" w:lineRule="atLeast"/>
        <w:ind w:firstLine="480"/>
        <w:jc w:val="left"/>
        <w:rPr>
          <w:rFonts w:ascii="微软雅黑" w:eastAsia="微软雅黑" w:hAnsi="微软雅黑" w:cs="宋体" w:hint="eastAsia"/>
          <w:color w:val="333333"/>
          <w:kern w:val="0"/>
          <w:sz w:val="23"/>
          <w:szCs w:val="23"/>
        </w:rPr>
      </w:pPr>
      <w:r w:rsidRPr="00765DD4">
        <w:rPr>
          <w:rFonts w:ascii="微软雅黑" w:eastAsia="微软雅黑" w:hAnsi="微软雅黑" w:cs="宋体" w:hint="eastAsia"/>
          <w:color w:val="333333"/>
          <w:kern w:val="0"/>
          <w:sz w:val="27"/>
          <w:szCs w:val="27"/>
        </w:rPr>
        <w:t>五、工作要求</w:t>
      </w:r>
    </w:p>
    <w:p w:rsidR="00765DD4" w:rsidRPr="00765DD4" w:rsidRDefault="00765DD4" w:rsidP="00765DD4">
      <w:pPr>
        <w:widowControl/>
        <w:shd w:val="clear" w:color="auto" w:fill="FFFFFF"/>
        <w:spacing w:line="720" w:lineRule="atLeast"/>
        <w:ind w:firstLine="480"/>
        <w:jc w:val="left"/>
        <w:rPr>
          <w:rFonts w:ascii="微软雅黑" w:eastAsia="微软雅黑" w:hAnsi="微软雅黑" w:cs="宋体" w:hint="eastAsia"/>
          <w:color w:val="333333"/>
          <w:kern w:val="0"/>
          <w:sz w:val="23"/>
          <w:szCs w:val="23"/>
        </w:rPr>
      </w:pPr>
      <w:r w:rsidRPr="00765DD4">
        <w:rPr>
          <w:rFonts w:ascii="微软雅黑" w:eastAsia="微软雅黑" w:hAnsi="微软雅黑" w:cs="宋体" w:hint="eastAsia"/>
          <w:color w:val="333333"/>
          <w:kern w:val="0"/>
          <w:sz w:val="27"/>
          <w:szCs w:val="27"/>
        </w:rPr>
        <w:t>（一）提高思想认识。各地人力社保、财政部门要把以工代训工作作为常态化疫情防控中稳就业的重要举措，作为今年职业技能提升行动的重要内容，加强组织领导，全力实施推动。</w:t>
      </w:r>
    </w:p>
    <w:p w:rsidR="00765DD4" w:rsidRPr="00765DD4" w:rsidRDefault="00765DD4" w:rsidP="00765DD4">
      <w:pPr>
        <w:widowControl/>
        <w:shd w:val="clear" w:color="auto" w:fill="FFFFFF"/>
        <w:spacing w:line="720" w:lineRule="atLeast"/>
        <w:ind w:firstLine="480"/>
        <w:jc w:val="left"/>
        <w:rPr>
          <w:rFonts w:ascii="微软雅黑" w:eastAsia="微软雅黑" w:hAnsi="微软雅黑" w:cs="宋体" w:hint="eastAsia"/>
          <w:color w:val="333333"/>
          <w:kern w:val="0"/>
          <w:sz w:val="23"/>
          <w:szCs w:val="23"/>
        </w:rPr>
      </w:pPr>
      <w:r w:rsidRPr="00765DD4">
        <w:rPr>
          <w:rFonts w:ascii="微软雅黑" w:eastAsia="微软雅黑" w:hAnsi="微软雅黑" w:cs="宋体" w:hint="eastAsia"/>
          <w:color w:val="333333"/>
          <w:kern w:val="0"/>
          <w:sz w:val="27"/>
          <w:szCs w:val="27"/>
        </w:rPr>
        <w:t>（二）加强监督管理。各地要建立健全职业技能提升行动专账资金监管机制，向社会公示享受政策的单位、人员、补贴额度等内容，加强监督检查和专项审计，对违规使用、骗取套取资金的要依法依规严惩，涉嫌犯罪的及时移交司法机关处理。</w:t>
      </w:r>
    </w:p>
    <w:p w:rsidR="00765DD4" w:rsidRPr="00765DD4" w:rsidRDefault="00765DD4" w:rsidP="00765DD4">
      <w:pPr>
        <w:widowControl/>
        <w:shd w:val="clear" w:color="auto" w:fill="FFFFFF"/>
        <w:spacing w:line="720" w:lineRule="atLeast"/>
        <w:ind w:firstLine="480"/>
        <w:jc w:val="left"/>
        <w:rPr>
          <w:rFonts w:ascii="微软雅黑" w:eastAsia="微软雅黑" w:hAnsi="微软雅黑" w:cs="宋体" w:hint="eastAsia"/>
          <w:color w:val="333333"/>
          <w:kern w:val="0"/>
          <w:sz w:val="23"/>
          <w:szCs w:val="23"/>
        </w:rPr>
      </w:pPr>
      <w:r w:rsidRPr="00765DD4">
        <w:rPr>
          <w:rFonts w:ascii="微软雅黑" w:eastAsia="微软雅黑" w:hAnsi="微软雅黑" w:cs="宋体" w:hint="eastAsia"/>
          <w:color w:val="333333"/>
          <w:kern w:val="0"/>
          <w:sz w:val="27"/>
          <w:szCs w:val="27"/>
        </w:rPr>
        <w:t>（三）优化经办服务。各地要按照“最多跑一次”改革要求，及时公开发布补贴政策、服务机构及联系方式，简化操作流程，有条件的地区可提供网上办理渠道，推广“不见面”服务。各地要强化宣传引领，充分运用各类媒体，结合“三服务”活动等方式，积极向企业推送宣传政策举措。</w:t>
      </w:r>
    </w:p>
    <w:p w:rsidR="00765DD4" w:rsidRPr="00765DD4" w:rsidRDefault="00765DD4" w:rsidP="00765DD4">
      <w:pPr>
        <w:widowControl/>
        <w:shd w:val="clear" w:color="auto" w:fill="FFFFFF"/>
        <w:spacing w:line="720" w:lineRule="atLeast"/>
        <w:ind w:firstLine="480"/>
        <w:jc w:val="left"/>
        <w:rPr>
          <w:rFonts w:ascii="微软雅黑" w:eastAsia="微软雅黑" w:hAnsi="微软雅黑" w:cs="宋体" w:hint="eastAsia"/>
          <w:color w:val="333333"/>
          <w:kern w:val="0"/>
          <w:sz w:val="23"/>
          <w:szCs w:val="23"/>
        </w:rPr>
      </w:pPr>
      <w:r w:rsidRPr="00765DD4">
        <w:rPr>
          <w:rFonts w:ascii="微软雅黑" w:eastAsia="微软雅黑" w:hAnsi="微软雅黑" w:cs="宋体" w:hint="eastAsia"/>
          <w:color w:val="333333"/>
          <w:kern w:val="0"/>
          <w:sz w:val="27"/>
          <w:szCs w:val="27"/>
        </w:rPr>
        <w:t>本通知自发布之日起施行。</w:t>
      </w:r>
    </w:p>
    <w:p w:rsidR="00765DD4" w:rsidRPr="00765DD4" w:rsidRDefault="00765DD4" w:rsidP="00765DD4">
      <w:pPr>
        <w:widowControl/>
        <w:shd w:val="clear" w:color="auto" w:fill="FFFFFF"/>
        <w:spacing w:line="720" w:lineRule="atLeast"/>
        <w:ind w:firstLine="480"/>
        <w:jc w:val="left"/>
        <w:rPr>
          <w:rFonts w:ascii="微软雅黑" w:eastAsia="微软雅黑" w:hAnsi="微软雅黑" w:cs="宋体" w:hint="eastAsia"/>
          <w:color w:val="333333"/>
          <w:kern w:val="0"/>
          <w:sz w:val="23"/>
          <w:szCs w:val="23"/>
        </w:rPr>
      </w:pPr>
      <w:bookmarkStart w:id="0" w:name="_GoBack"/>
      <w:bookmarkEnd w:id="0"/>
      <w:r w:rsidRPr="00765DD4">
        <w:rPr>
          <w:rFonts w:ascii="微软雅黑" w:eastAsia="微软雅黑" w:hAnsi="微软雅黑" w:cs="宋体" w:hint="eastAsia"/>
          <w:color w:val="333333"/>
          <w:kern w:val="0"/>
          <w:sz w:val="27"/>
          <w:szCs w:val="27"/>
        </w:rPr>
        <w:t>     浙江省人力资源和社会保障厅          浙 江 省 财 政 厅</w:t>
      </w:r>
    </w:p>
    <w:p w:rsidR="00765DD4" w:rsidRPr="00765DD4" w:rsidRDefault="00765DD4" w:rsidP="00765DD4">
      <w:pPr>
        <w:widowControl/>
        <w:shd w:val="clear" w:color="auto" w:fill="FFFFFF"/>
        <w:spacing w:line="720" w:lineRule="atLeast"/>
        <w:ind w:firstLine="480"/>
        <w:jc w:val="left"/>
        <w:rPr>
          <w:rFonts w:ascii="微软雅黑" w:eastAsia="微软雅黑" w:hAnsi="微软雅黑" w:cs="宋体" w:hint="eastAsia"/>
          <w:color w:val="333333"/>
          <w:kern w:val="0"/>
          <w:sz w:val="23"/>
          <w:szCs w:val="23"/>
        </w:rPr>
      </w:pPr>
      <w:r w:rsidRPr="00765DD4">
        <w:rPr>
          <w:rFonts w:ascii="微软雅黑" w:eastAsia="微软雅黑" w:hAnsi="微软雅黑" w:cs="宋体" w:hint="eastAsia"/>
          <w:color w:val="333333"/>
          <w:kern w:val="0"/>
          <w:sz w:val="27"/>
          <w:szCs w:val="27"/>
        </w:rPr>
        <w:t>                                                               2020年8月5日</w:t>
      </w:r>
    </w:p>
    <w:p w:rsidR="00007BCD" w:rsidRPr="00802048" w:rsidRDefault="00007BCD"/>
    <w:sectPr w:rsidR="00007BCD" w:rsidRPr="008020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F41" w:rsidRDefault="00EA6F41" w:rsidP="00802048">
      <w:r>
        <w:separator/>
      </w:r>
    </w:p>
  </w:endnote>
  <w:endnote w:type="continuationSeparator" w:id="0">
    <w:p w:rsidR="00EA6F41" w:rsidRDefault="00EA6F41" w:rsidP="0080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F41" w:rsidRDefault="00EA6F41" w:rsidP="00802048">
      <w:r>
        <w:separator/>
      </w:r>
    </w:p>
  </w:footnote>
  <w:footnote w:type="continuationSeparator" w:id="0">
    <w:p w:rsidR="00EA6F41" w:rsidRDefault="00EA6F41" w:rsidP="00802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57"/>
    <w:rsid w:val="00007BCD"/>
    <w:rsid w:val="00503B57"/>
    <w:rsid w:val="00765DD4"/>
    <w:rsid w:val="00802048"/>
    <w:rsid w:val="00B465B6"/>
    <w:rsid w:val="00EA6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2A0B1-DDE1-4353-B21A-EA6D5F58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80204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20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2048"/>
    <w:rPr>
      <w:sz w:val="18"/>
      <w:szCs w:val="18"/>
    </w:rPr>
  </w:style>
  <w:style w:type="paragraph" w:styleId="a4">
    <w:name w:val="footer"/>
    <w:basedOn w:val="a"/>
    <w:link w:val="Char0"/>
    <w:uiPriority w:val="99"/>
    <w:unhideWhenUsed/>
    <w:rsid w:val="00802048"/>
    <w:pPr>
      <w:tabs>
        <w:tab w:val="center" w:pos="4153"/>
        <w:tab w:val="right" w:pos="8306"/>
      </w:tabs>
      <w:snapToGrid w:val="0"/>
      <w:jc w:val="left"/>
    </w:pPr>
    <w:rPr>
      <w:sz w:val="18"/>
      <w:szCs w:val="18"/>
    </w:rPr>
  </w:style>
  <w:style w:type="character" w:customStyle="1" w:styleId="Char0">
    <w:name w:val="页脚 Char"/>
    <w:basedOn w:val="a0"/>
    <w:link w:val="a4"/>
    <w:uiPriority w:val="99"/>
    <w:rsid w:val="00802048"/>
    <w:rPr>
      <w:sz w:val="18"/>
      <w:szCs w:val="18"/>
    </w:rPr>
  </w:style>
  <w:style w:type="character" w:customStyle="1" w:styleId="1Char">
    <w:name w:val="标题 1 Char"/>
    <w:basedOn w:val="a0"/>
    <w:link w:val="1"/>
    <w:uiPriority w:val="9"/>
    <w:rsid w:val="00802048"/>
    <w:rPr>
      <w:rFonts w:ascii="宋体" w:eastAsia="宋体" w:hAnsi="宋体" w:cs="宋体"/>
      <w:b/>
      <w:bCs/>
      <w:kern w:val="36"/>
      <w:sz w:val="48"/>
      <w:szCs w:val="48"/>
    </w:rPr>
  </w:style>
  <w:style w:type="paragraph" w:styleId="a5">
    <w:name w:val="Normal (Web)"/>
    <w:basedOn w:val="a"/>
    <w:uiPriority w:val="99"/>
    <w:semiHidden/>
    <w:unhideWhenUsed/>
    <w:rsid w:val="0080204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78115">
      <w:bodyDiv w:val="1"/>
      <w:marLeft w:val="0"/>
      <w:marRight w:val="0"/>
      <w:marTop w:val="0"/>
      <w:marBottom w:val="0"/>
      <w:divBdr>
        <w:top w:val="none" w:sz="0" w:space="0" w:color="auto"/>
        <w:left w:val="none" w:sz="0" w:space="0" w:color="auto"/>
        <w:bottom w:val="none" w:sz="0" w:space="0" w:color="auto"/>
        <w:right w:val="none" w:sz="0" w:space="0" w:color="auto"/>
      </w:divBdr>
    </w:div>
    <w:div w:id="1529106432">
      <w:bodyDiv w:val="1"/>
      <w:marLeft w:val="0"/>
      <w:marRight w:val="0"/>
      <w:marTop w:val="0"/>
      <w:marBottom w:val="0"/>
      <w:divBdr>
        <w:top w:val="none" w:sz="0" w:space="0" w:color="auto"/>
        <w:left w:val="none" w:sz="0" w:space="0" w:color="auto"/>
        <w:bottom w:val="none" w:sz="0" w:space="0" w:color="auto"/>
        <w:right w:val="none" w:sz="0" w:space="0" w:color="auto"/>
      </w:divBdr>
      <w:divsChild>
        <w:div w:id="416899537">
          <w:marLeft w:val="600"/>
          <w:marRight w:val="600"/>
          <w:marTop w:val="0"/>
          <w:marBottom w:val="450"/>
          <w:divBdr>
            <w:top w:val="none" w:sz="0" w:space="0" w:color="auto"/>
            <w:left w:val="none" w:sz="0" w:space="0" w:color="auto"/>
            <w:bottom w:val="none" w:sz="0" w:space="0" w:color="auto"/>
            <w:right w:val="none" w:sz="0" w:space="0" w:color="auto"/>
          </w:divBdr>
          <w:divsChild>
            <w:div w:id="2044789117">
              <w:marLeft w:val="0"/>
              <w:marRight w:val="0"/>
              <w:marTop w:val="0"/>
              <w:marBottom w:val="0"/>
              <w:divBdr>
                <w:top w:val="none" w:sz="0" w:space="0" w:color="auto"/>
                <w:left w:val="none" w:sz="0" w:space="0" w:color="auto"/>
                <w:bottom w:val="none" w:sz="0" w:space="0" w:color="auto"/>
                <w:right w:val="none" w:sz="0" w:space="0" w:color="auto"/>
              </w:divBdr>
            </w:div>
          </w:divsChild>
        </w:div>
        <w:div w:id="1088506454">
          <w:marLeft w:val="600"/>
          <w:marRight w:val="600"/>
          <w:marTop w:val="450"/>
          <w:marBottom w:val="0"/>
          <w:divBdr>
            <w:top w:val="none" w:sz="0" w:space="0" w:color="auto"/>
            <w:left w:val="none" w:sz="0" w:space="0" w:color="auto"/>
            <w:bottom w:val="none" w:sz="0" w:space="0" w:color="auto"/>
            <w:right w:val="none" w:sz="0" w:space="0" w:color="auto"/>
          </w:divBdr>
          <w:divsChild>
            <w:div w:id="943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2020-09-02T08:14:00Z</dcterms:created>
  <dcterms:modified xsi:type="dcterms:W3CDTF">2020-09-02T09:15:00Z</dcterms:modified>
</cp:coreProperties>
</file>