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44"/>
          <w:szCs w:val="44"/>
        </w:rPr>
        <w:t>关于申报2019年发明专利授权资助的通知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CCCCC" w:sz="6" w:space="3"/>
          <w:right w:val="none" w:color="auto" w:sz="0" w:space="0"/>
        </w:pBdr>
        <w:spacing w:before="375" w:beforeAutospacing="0" w:after="300" w:afterAutospacing="0"/>
        <w:ind w:left="0" w:right="21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发布时间： 2020-08-04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CCCCC" w:sz="6" w:space="3"/>
          <w:right w:val="none" w:color="auto" w:sz="0" w:space="0"/>
        </w:pBdr>
        <w:spacing w:before="375" w:beforeAutospacing="0" w:after="300" w:afterAutospacing="0"/>
        <w:ind w:left="0" w:right="21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来源：衡阳市市场监督管理局知识产权运用促进科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300" w:afterAutospacing="0"/>
        <w:ind w:left="0" w:right="21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打印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3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各县市区市场监督管理局、园区专利管理部门、有关单位及专利权人：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根据《湖南省知识产权局关于做好2020年湖南省知识产权战略推进专项资金下达工作的通知》（湘知函〔2020〕7号）精神，现启动衡阳市2019年发明专利授权资助申报相关工作，现将有关事项通知如下。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</w:rPr>
        <w:t>一、资助内容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2019年发明专利授权资助（含国防专利），专利授权公告日在2019年度内的国内发明专利，每件资助2000元。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</w:rPr>
        <w:t>二、申报程序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</w:rPr>
        <w:t>(一) 申报时间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申报时间为2020年8月5至2020年9月5日，逾期不再受理申报。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</w:rPr>
        <w:t>（二）申报材料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申报人应该提供填写好的《衡阳市专利资助申报表》（见附件）。申报人必须按要求准确完整填写有关信息，否则视为未申报。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填表及必要的证明材料要求：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1.请详细填写开户银行信息（某某银行某某支行）。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2.个人专利权人需上传本人身份证扫描件。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3.单位专利权人需上传银行开户许可证扫描件。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4.若专利权人有变更的，应填写变更后的专利权人相关信息；并提供有关变更证明材料。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5.若专利权人为两人以上的，原则上资助第一专利权人，并由第一专利权人申报；否则，需要提供其他共有人申报委托书。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</w:rPr>
        <w:t>（三）申报方式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申报人需将《衡阳市专利资助申报表》的电子件（Excel表格），以及必要的证明材料扫描件（照片）发送至申报邮箱。对非原件证明材料有疑问的，可以要求申报人出示原件核对。不接受纸质件申报。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申报邮箱：HYSIPOZHGL@163.com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联系电话：0734-8813162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联系人：龙青春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地址：衡阳市高新开发区长湖街10号衡阳市市场监督管理局知识产权运用促进科（306室）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附件：衡阳市专利资助申报表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衡阳市市场监督管理局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  <w:t>2020年8月3日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2020-10-19T03:23:00Z</dcterms:created>
  <dc:creator>Administrator</dc:creator>
  <cp:lastModifiedBy>石志诚</cp:lastModifiedBy>
  <dcterms:modified xsi:type="dcterms:W3CDTF">2020-10-19T03:23:14Z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