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DD" w:rsidRPr="002B2CDD" w:rsidRDefault="002B2CDD" w:rsidP="002B2CDD">
      <w:pPr>
        <w:widowControl/>
        <w:shd w:val="clear" w:color="auto" w:fill="FFFFFF"/>
        <w:spacing w:after="150"/>
        <w:jc w:val="center"/>
        <w:rPr>
          <w:rFonts w:ascii="Open Sans" w:eastAsia="宋体" w:hAnsi="Open Sans" w:cs="Open Sans"/>
          <w:color w:val="1B7CEF"/>
          <w:kern w:val="0"/>
          <w:sz w:val="30"/>
          <w:szCs w:val="30"/>
        </w:rPr>
      </w:pPr>
      <w:r w:rsidRPr="002B2CDD">
        <w:rPr>
          <w:rFonts w:ascii="Open Sans" w:eastAsia="宋体" w:hAnsi="Open Sans" w:cs="Open Sans"/>
          <w:color w:val="1B7CEF"/>
          <w:kern w:val="0"/>
          <w:sz w:val="30"/>
          <w:szCs w:val="30"/>
        </w:rPr>
        <w:t>【科技部】</w:t>
      </w:r>
      <w:bookmarkStart w:id="0" w:name="_GoBack"/>
      <w:r w:rsidRPr="002B2CDD">
        <w:rPr>
          <w:rFonts w:ascii="Open Sans" w:eastAsia="宋体" w:hAnsi="Open Sans" w:cs="Open Sans"/>
          <w:color w:val="1B7CEF"/>
          <w:kern w:val="0"/>
          <w:sz w:val="30"/>
          <w:szCs w:val="30"/>
        </w:rPr>
        <w:t>关于发布国家重点研发计划</w:t>
      </w:r>
      <w:r w:rsidRPr="002B2CDD">
        <w:rPr>
          <w:rFonts w:ascii="Open Sans" w:eastAsia="宋体" w:hAnsi="Open Sans" w:cs="Open Sans"/>
          <w:color w:val="1B7CEF"/>
          <w:kern w:val="0"/>
          <w:sz w:val="30"/>
          <w:szCs w:val="30"/>
        </w:rPr>
        <w:t>“</w:t>
      </w:r>
      <w:r w:rsidRPr="002B2CDD">
        <w:rPr>
          <w:rFonts w:ascii="Open Sans" w:eastAsia="宋体" w:hAnsi="Open Sans" w:cs="Open Sans"/>
          <w:color w:val="1B7CEF"/>
          <w:kern w:val="0"/>
          <w:sz w:val="30"/>
          <w:szCs w:val="30"/>
        </w:rPr>
        <w:t>变革性技术关键科学问题</w:t>
      </w:r>
      <w:r w:rsidRPr="002B2CDD">
        <w:rPr>
          <w:rFonts w:ascii="Open Sans" w:eastAsia="宋体" w:hAnsi="Open Sans" w:cs="Open Sans"/>
          <w:color w:val="1B7CEF"/>
          <w:kern w:val="0"/>
          <w:sz w:val="30"/>
          <w:szCs w:val="30"/>
        </w:rPr>
        <w:t>”</w:t>
      </w:r>
      <w:r w:rsidRPr="002B2CDD">
        <w:rPr>
          <w:rFonts w:ascii="Open Sans" w:eastAsia="宋体" w:hAnsi="Open Sans" w:cs="Open Sans"/>
          <w:color w:val="1B7CEF"/>
          <w:kern w:val="0"/>
          <w:sz w:val="30"/>
          <w:szCs w:val="30"/>
        </w:rPr>
        <w:t>等重点专项</w:t>
      </w:r>
      <w:r w:rsidRPr="002B2CDD">
        <w:rPr>
          <w:rFonts w:ascii="Open Sans" w:eastAsia="宋体" w:hAnsi="Open Sans" w:cs="Open Sans"/>
          <w:color w:val="1B7CEF"/>
          <w:kern w:val="0"/>
          <w:sz w:val="30"/>
          <w:szCs w:val="30"/>
        </w:rPr>
        <w:t>2020</w:t>
      </w:r>
      <w:r w:rsidRPr="002B2CDD">
        <w:rPr>
          <w:rFonts w:ascii="Open Sans" w:eastAsia="宋体" w:hAnsi="Open Sans" w:cs="Open Sans"/>
          <w:color w:val="1B7CEF"/>
          <w:kern w:val="0"/>
          <w:sz w:val="30"/>
          <w:szCs w:val="30"/>
        </w:rPr>
        <w:t>年度定向项目申报指南的通知</w:t>
      </w:r>
      <w:bookmarkEnd w:id="0"/>
    </w:p>
    <w:p w:rsidR="002B2CDD" w:rsidRPr="002B2CDD" w:rsidRDefault="002B2CDD" w:rsidP="002B2CDD">
      <w:pPr>
        <w:widowControl/>
        <w:shd w:val="clear" w:color="auto" w:fill="FFFFFF"/>
        <w:jc w:val="center"/>
        <w:rPr>
          <w:rFonts w:ascii="Open Sans" w:eastAsia="宋体" w:hAnsi="Open Sans" w:cs="Open Sans"/>
          <w:color w:val="1B7CEF"/>
          <w:kern w:val="0"/>
          <w:sz w:val="30"/>
          <w:szCs w:val="30"/>
        </w:rPr>
      </w:pPr>
      <w:r w:rsidRPr="002B2CDD">
        <w:rPr>
          <w:rFonts w:ascii="Open Sans" w:eastAsia="宋体" w:hAnsi="Open Sans" w:cs="Open Sans"/>
          <w:color w:val="1B7CEF"/>
          <w:kern w:val="0"/>
          <w:sz w:val="24"/>
          <w:szCs w:val="24"/>
        </w:rPr>
        <w:t> </w:t>
      </w:r>
      <w:r w:rsidRPr="002B2CDD">
        <w:rPr>
          <w:rFonts w:ascii="Open Sans" w:eastAsia="宋体" w:hAnsi="Open Sans" w:cs="Open Sans"/>
          <w:color w:val="1B7CEF"/>
          <w:kern w:val="0"/>
          <w:sz w:val="24"/>
          <w:szCs w:val="24"/>
        </w:rPr>
        <w:t>科研立项</w:t>
      </w:r>
      <w:r w:rsidRPr="002B2CDD">
        <w:rPr>
          <w:rFonts w:ascii="Open Sans" w:eastAsia="宋体" w:hAnsi="Open Sans" w:cs="Open Sans"/>
          <w:color w:val="1B7CEF"/>
          <w:kern w:val="0"/>
          <w:sz w:val="24"/>
          <w:szCs w:val="24"/>
        </w:rPr>
        <w:t>  2020-03-31  2690</w:t>
      </w:r>
    </w:p>
    <w:p w:rsidR="002B2CDD" w:rsidRPr="002B2CDD" w:rsidRDefault="002B2CDD" w:rsidP="002B2CDD">
      <w:pPr>
        <w:widowControl/>
        <w:shd w:val="clear" w:color="auto" w:fill="FFFFFF"/>
        <w:jc w:val="left"/>
        <w:rPr>
          <w:rFonts w:ascii="Open Sans" w:eastAsia="宋体" w:hAnsi="Open Sans" w:cs="Open Sans"/>
          <w:color w:val="606C71"/>
          <w:kern w:val="0"/>
          <w:sz w:val="24"/>
          <w:szCs w:val="24"/>
        </w:rPr>
      </w:pPr>
      <w:r w:rsidRPr="002B2CDD">
        <w:rPr>
          <w:rFonts w:ascii="宋体" w:eastAsia="宋体" w:hAnsi="宋体" w:cs="Open Sans" w:hint="eastAsia"/>
          <w:color w:val="606C71"/>
          <w:kern w:val="0"/>
          <w:sz w:val="24"/>
          <w:szCs w:val="24"/>
        </w:rPr>
        <w:t>各有关单位：</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根据国务院印发的《关于深化中央财政科技计划（专项、基金等）管理改革的方案》（国发〔2014〕64号）的总体部署，按照国家重点研发计划组织管理的相关要求，现将“变革性技术关键科学问题”等重点专项2020年度定向项目申报指南予以发布。请根据指南要求组织项目申报工作。有关事项通知如下。</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一、项目组织申报工作流程</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2. 项目的组织实施应整合集成全国相关领域的优势创新团队，聚焦研发问题，强化基础研究、共性关键技术研发和典型应用示范各项任务间的统筹衔接，集中力量，联合攻关。</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3. 国家重点研发计划项目申报评审具体工作流程如下。</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——项目申报单位根据指南相关申报要求，通过国家科技管理信息系统填写并提交项目申报书。从指南发布日到项目申报书受理截止日不少于50天。</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项目申报单位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——推荐单位加强对所推荐的项目申报材料审核把关，按时将推荐项目通过国家科技管理信息系统统一报送。</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专业机构在受理项目申报后，组织形式审查，并组织答辩评审，申报项目的负责人进行报告答辩。根据专家评议情况择优立项。对于支持1~2项的指南方向，原则上只支持1项，如申报项目的评审结果前两位评价相近，且技术路线明显不同，可同时立项支持，并建立动态调整机制，结合过程管理开展中期评估，根据评估结果确定后续支持方式。</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二、组织申报的推荐单位</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三、申请资格要求</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1. 项目牵头申报单位和项目参与单位应为中国大陆境内注册的科研院所、高等学校和企业等（以下简称内地单位），或由内地与香港、内地与澳门科技</w:t>
      </w:r>
      <w:r w:rsidRPr="002B2CDD">
        <w:rPr>
          <w:rFonts w:ascii="宋体" w:eastAsia="宋体" w:hAnsi="宋体" w:cs="Open Sans" w:hint="eastAsia"/>
          <w:color w:val="606C71"/>
          <w:kern w:val="0"/>
          <w:sz w:val="24"/>
          <w:szCs w:val="24"/>
        </w:rPr>
        <w:lastRenderedPageBreak/>
        <w:t>合作委员会协商确定的港澳高校（名单见附件1）。内地单位应具有独立法人资格，注册时间为2019年3月31日前，有较强的科技研发能力和条件，运行管理规范。国家机关不得牵头或参与申报。</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项目牵头申报单位、项目参与单位以及项目团队成员诚信状况良好，无在惩戒执行期内的科研严重失信行为记录和相关社会领域信用“黑名单”记录。</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申报单位同一个项目只能通过单个推荐单位申报，不得多头申报和重复申报。</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2. 项目（课题）负责人须具有高级职称或博士学位，1960年1月1日以后出生，每年用于项目的工作时间不得少于6个月。港澳申报人员应爱国爱港、爱国爱澳。</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3. 项目（课题）负责人原则上应为该项目（课题）主体研究思路的提出者和实际主持研究的科技人员。中央、地方各级国家机关及港澳特区的公务人员（包括行使科技计划管理职能的其他人员）不得申报项目（课题）。</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4. 项目（课题）负责人限申报1个项目（课题）；国家科技重大专项、国家重点研发计划重点专项、科技创新2030—重大项目的在研项目（含任务或课题）负责人不得牵头申报项目（课题）。国家重点研发计划重点专项、科技创新2030—重大项目的在研项目负责人（不含任务或课题负责人）也不得参与申报项目（课题）。</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重点专项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计划任务书执行期（包括延期后的执行期）到2020年12月31日之前的在研项目（含任务或课题）不在限项范围内。</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5. 特邀咨评委委员不得申报项目（课题）；参与重点专项实施方案或本年度项目指南编制的专家，不得申报该重点专项项目（课题）。</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申报材料一并提交。</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7. 申报项目受理后，原则上不得更改申报单位和负责人。</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8. 项目的具体申报要求，详见各重点专项的申报指南。</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各申报单位在正式提交项目申报书前可利用国家科技管理信息系统公共服务平台查询相关科研人员承担国家科技重大专项、国家重点研发计划重点专项、科技创新2030—重大项目在研项目（含任务或课题）情况，避免重复申报。</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四、具体申报方式</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w:t>
      </w:r>
      <w:r w:rsidRPr="002B2CDD">
        <w:rPr>
          <w:rFonts w:ascii="宋体" w:eastAsia="宋体" w:hAnsi="宋体" w:cs="Open Sans" w:hint="eastAsia"/>
          <w:color w:val="606C71"/>
          <w:kern w:val="0"/>
          <w:sz w:val="24"/>
          <w:szCs w:val="24"/>
        </w:rPr>
        <w:lastRenderedPageBreak/>
        <w:t>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项目申报单位网上填报申报书的受理时间为：2020年4月27日8:00至5月27日16:00。</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2. 组织推荐。请各推荐单位于2020年6月3日16:00前通过国家科技管理信息系统公共服务平台逐项确认推荐项目，并将加盖推荐单位公章的推荐函以电子扫描件上传。</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3. 技术咨询电话及邮箱：</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010-58882999（中继线），program@istic.ac.cn。</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4. 各重点专项业务咨询电话如下。</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（1）“变革性技术关键科学问题”重点专项咨询电话：010-68104823。</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（2）“量子调控与量子信息”重点专项咨询电话：010-68104388。</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（3）“大科学装置前沿研究”重点专项咨询电话：010-68104776。</w:t>
      </w:r>
      <w:r w:rsidRPr="002B2CDD">
        <w:rPr>
          <w:rFonts w:ascii="Open Sans" w:eastAsia="宋体" w:hAnsi="Open Sans" w:cs="Open Sans"/>
          <w:color w:val="606C71"/>
          <w:kern w:val="0"/>
          <w:sz w:val="24"/>
          <w:szCs w:val="24"/>
        </w:rPr>
        <w:br/>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 </w:t>
      </w:r>
      <w:r w:rsidRPr="002B2CDD">
        <w:rPr>
          <w:rFonts w:ascii="宋体" w:eastAsia="宋体" w:hAnsi="宋体" w:cs="Open Sans" w:hint="eastAsia"/>
          <w:color w:val="606C71"/>
          <w:kern w:val="0"/>
          <w:sz w:val="24"/>
          <w:szCs w:val="24"/>
        </w:rPr>
        <w:t>（4）“发育编程及其代谢调节”重点专项咨询电话：010-68104388。</w:t>
      </w:r>
      <w:r w:rsidRPr="002B2CDD">
        <w:rPr>
          <w:rFonts w:ascii="Open Sans" w:eastAsia="宋体" w:hAnsi="Open Sans" w:cs="Open Sans"/>
          <w:color w:val="606C71"/>
          <w:kern w:val="0"/>
          <w:sz w:val="24"/>
          <w:szCs w:val="24"/>
        </w:rPr>
        <w:br/>
      </w:r>
    </w:p>
    <w:p w:rsidR="002B2CDD" w:rsidRPr="002B2CDD" w:rsidRDefault="002B2CDD" w:rsidP="002B2CDD">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2B2CDD">
        <w:rPr>
          <w:rFonts w:ascii="Open Sans" w:eastAsia="宋体" w:hAnsi="Open Sans" w:cs="Open Sans"/>
          <w:color w:val="606C71"/>
          <w:kern w:val="0"/>
          <w:sz w:val="24"/>
          <w:szCs w:val="24"/>
        </w:rPr>
        <w:t>附件</w:t>
      </w:r>
      <w:r w:rsidRPr="002B2CDD">
        <w:rPr>
          <w:rFonts w:ascii="Open Sans" w:eastAsia="宋体" w:hAnsi="Open Sans" w:cs="Open Sans"/>
          <w:color w:val="606C71"/>
          <w:kern w:val="0"/>
          <w:sz w:val="24"/>
          <w:szCs w:val="24"/>
        </w:rPr>
        <w:t>:</w:t>
      </w:r>
    </w:p>
    <w:p w:rsidR="002B2CDD" w:rsidRPr="002B2CDD" w:rsidRDefault="002B2CDD" w:rsidP="002B2CDD">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4" w:history="1">
        <w:r w:rsidRPr="002B2CDD">
          <w:rPr>
            <w:rFonts w:ascii="Open Sans" w:eastAsia="宋体" w:hAnsi="Open Sans" w:cs="Open Sans"/>
            <w:color w:val="007BFF"/>
            <w:kern w:val="0"/>
            <w:sz w:val="24"/>
            <w:szCs w:val="24"/>
          </w:rPr>
          <w:t xml:space="preserve">1. </w:t>
        </w:r>
        <w:r w:rsidRPr="002B2CDD">
          <w:rPr>
            <w:rFonts w:ascii="Open Sans" w:eastAsia="宋体" w:hAnsi="Open Sans" w:cs="Open Sans"/>
            <w:color w:val="007BFF"/>
            <w:kern w:val="0"/>
            <w:sz w:val="24"/>
            <w:szCs w:val="24"/>
          </w:rPr>
          <w:t>内地与香港、内地与澳门科技合作委员会协商确定的港澳高校名单</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5" w:history="1">
        <w:r w:rsidRPr="002B2CDD">
          <w:rPr>
            <w:rFonts w:ascii="Open Sans" w:eastAsia="宋体" w:hAnsi="Open Sans" w:cs="Open Sans"/>
            <w:color w:val="007BFF"/>
            <w:kern w:val="0"/>
            <w:sz w:val="24"/>
            <w:szCs w:val="24"/>
          </w:rPr>
          <w:t>2.“</w:t>
        </w:r>
        <w:r w:rsidRPr="002B2CDD">
          <w:rPr>
            <w:rFonts w:ascii="Open Sans" w:eastAsia="宋体" w:hAnsi="Open Sans" w:cs="Open Sans"/>
            <w:color w:val="007BFF"/>
            <w:kern w:val="0"/>
            <w:sz w:val="24"/>
            <w:szCs w:val="24"/>
          </w:rPr>
          <w:t>变革性技术关键科学问题</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年定向项目申报指南</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6" w:history="1">
        <w:r w:rsidRPr="002B2CDD">
          <w:rPr>
            <w:rFonts w:ascii="Open Sans" w:eastAsia="宋体" w:hAnsi="Open Sans" w:cs="Open Sans"/>
            <w:color w:val="007BFF"/>
            <w:kern w:val="0"/>
            <w:sz w:val="24"/>
            <w:szCs w:val="24"/>
          </w:rPr>
          <w:t>2-1.“</w:t>
        </w:r>
        <w:r w:rsidRPr="002B2CDD">
          <w:rPr>
            <w:rFonts w:ascii="Open Sans" w:eastAsia="宋体" w:hAnsi="Open Sans" w:cs="Open Sans"/>
            <w:color w:val="007BFF"/>
            <w:kern w:val="0"/>
            <w:sz w:val="24"/>
            <w:szCs w:val="24"/>
          </w:rPr>
          <w:t>变革性技术关键科学问题</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年定向项目形式审查条件要求</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7" w:history="1">
        <w:r w:rsidRPr="002B2CDD">
          <w:rPr>
            <w:rFonts w:ascii="Open Sans" w:eastAsia="宋体" w:hAnsi="Open Sans" w:cs="Open Sans"/>
            <w:color w:val="007BFF"/>
            <w:kern w:val="0"/>
            <w:sz w:val="24"/>
            <w:szCs w:val="24"/>
          </w:rPr>
          <w:t>2-2.“</w:t>
        </w:r>
        <w:r w:rsidRPr="002B2CDD">
          <w:rPr>
            <w:rFonts w:ascii="Open Sans" w:eastAsia="宋体" w:hAnsi="Open Sans" w:cs="Open Sans"/>
            <w:color w:val="007BFF"/>
            <w:kern w:val="0"/>
            <w:sz w:val="24"/>
            <w:szCs w:val="24"/>
          </w:rPr>
          <w:t>变革性技术关键科学问题</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年定向项目指南编制专家名单</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8" w:history="1">
        <w:r w:rsidRPr="002B2CDD">
          <w:rPr>
            <w:rFonts w:ascii="Open Sans" w:eastAsia="宋体" w:hAnsi="Open Sans" w:cs="Open Sans"/>
            <w:color w:val="007BFF"/>
            <w:kern w:val="0"/>
            <w:sz w:val="24"/>
            <w:szCs w:val="24"/>
          </w:rPr>
          <w:t>3.“</w:t>
        </w:r>
        <w:r w:rsidRPr="002B2CDD">
          <w:rPr>
            <w:rFonts w:ascii="Open Sans" w:eastAsia="宋体" w:hAnsi="Open Sans" w:cs="Open Sans"/>
            <w:color w:val="007BFF"/>
            <w:kern w:val="0"/>
            <w:sz w:val="24"/>
            <w:szCs w:val="24"/>
          </w:rPr>
          <w:t>量子调控与量子信息</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年度定向项目申报指南</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9" w:history="1">
        <w:r w:rsidRPr="002B2CDD">
          <w:rPr>
            <w:rFonts w:ascii="Open Sans" w:eastAsia="宋体" w:hAnsi="Open Sans" w:cs="Open Sans"/>
            <w:color w:val="007BFF"/>
            <w:kern w:val="0"/>
            <w:sz w:val="24"/>
            <w:szCs w:val="24"/>
          </w:rPr>
          <w:t>3-1.“</w:t>
        </w:r>
        <w:r w:rsidRPr="002B2CDD">
          <w:rPr>
            <w:rFonts w:ascii="Open Sans" w:eastAsia="宋体" w:hAnsi="Open Sans" w:cs="Open Sans"/>
            <w:color w:val="007BFF"/>
            <w:kern w:val="0"/>
            <w:sz w:val="24"/>
            <w:szCs w:val="24"/>
          </w:rPr>
          <w:t>量子调控与量子信息</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年度定向项目形式审查条件要求</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10" w:history="1">
        <w:r w:rsidRPr="002B2CDD">
          <w:rPr>
            <w:rFonts w:ascii="Open Sans" w:eastAsia="宋体" w:hAnsi="Open Sans" w:cs="Open Sans"/>
            <w:color w:val="007BFF"/>
            <w:kern w:val="0"/>
            <w:sz w:val="24"/>
            <w:szCs w:val="24"/>
          </w:rPr>
          <w:t>3-2.“</w:t>
        </w:r>
        <w:r w:rsidRPr="002B2CDD">
          <w:rPr>
            <w:rFonts w:ascii="Open Sans" w:eastAsia="宋体" w:hAnsi="Open Sans" w:cs="Open Sans"/>
            <w:color w:val="007BFF"/>
            <w:kern w:val="0"/>
            <w:sz w:val="24"/>
            <w:szCs w:val="24"/>
          </w:rPr>
          <w:t>量子调控与量子信息</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年度定向项目指南编制专家名单</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11" w:history="1">
        <w:r w:rsidRPr="002B2CDD">
          <w:rPr>
            <w:rFonts w:ascii="Open Sans" w:eastAsia="宋体" w:hAnsi="Open Sans" w:cs="Open Sans"/>
            <w:color w:val="007BFF"/>
            <w:kern w:val="0"/>
            <w:sz w:val="24"/>
            <w:szCs w:val="24"/>
          </w:rPr>
          <w:t>4.“</w:t>
        </w:r>
        <w:r w:rsidRPr="002B2CDD">
          <w:rPr>
            <w:rFonts w:ascii="Open Sans" w:eastAsia="宋体" w:hAnsi="Open Sans" w:cs="Open Sans"/>
            <w:color w:val="007BFF"/>
            <w:kern w:val="0"/>
            <w:sz w:val="24"/>
            <w:szCs w:val="24"/>
          </w:rPr>
          <w:t>大科学装置前沿研究</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年度定向项目申报指南</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12" w:history="1">
        <w:r w:rsidRPr="002B2CDD">
          <w:rPr>
            <w:rFonts w:ascii="Open Sans" w:eastAsia="宋体" w:hAnsi="Open Sans" w:cs="Open Sans"/>
            <w:color w:val="007BFF"/>
            <w:kern w:val="0"/>
            <w:sz w:val="24"/>
            <w:szCs w:val="24"/>
          </w:rPr>
          <w:t>4-1.“</w:t>
        </w:r>
        <w:r w:rsidRPr="002B2CDD">
          <w:rPr>
            <w:rFonts w:ascii="Open Sans" w:eastAsia="宋体" w:hAnsi="Open Sans" w:cs="Open Sans"/>
            <w:color w:val="007BFF"/>
            <w:kern w:val="0"/>
            <w:sz w:val="24"/>
            <w:szCs w:val="24"/>
          </w:rPr>
          <w:t>大科学装置前沿研究</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年度定向项目形式审查条件要求</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13" w:history="1">
        <w:r w:rsidRPr="002B2CDD">
          <w:rPr>
            <w:rFonts w:ascii="Open Sans" w:eastAsia="宋体" w:hAnsi="Open Sans" w:cs="Open Sans"/>
            <w:color w:val="007BFF"/>
            <w:kern w:val="0"/>
            <w:sz w:val="24"/>
            <w:szCs w:val="24"/>
          </w:rPr>
          <w:t>4-2.“</w:t>
        </w:r>
        <w:r w:rsidRPr="002B2CDD">
          <w:rPr>
            <w:rFonts w:ascii="Open Sans" w:eastAsia="宋体" w:hAnsi="Open Sans" w:cs="Open Sans"/>
            <w:color w:val="007BFF"/>
            <w:kern w:val="0"/>
            <w:sz w:val="24"/>
            <w:szCs w:val="24"/>
          </w:rPr>
          <w:t>大科学装置前沿研究</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年度定向项目指南编制专家名单</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14" w:history="1">
        <w:r w:rsidRPr="002B2CDD">
          <w:rPr>
            <w:rFonts w:ascii="Open Sans" w:eastAsia="宋体" w:hAnsi="Open Sans" w:cs="Open Sans"/>
            <w:color w:val="007BFF"/>
            <w:kern w:val="0"/>
            <w:sz w:val="24"/>
            <w:szCs w:val="24"/>
          </w:rPr>
          <w:t>5.“</w:t>
        </w:r>
        <w:r w:rsidRPr="002B2CDD">
          <w:rPr>
            <w:rFonts w:ascii="Open Sans" w:eastAsia="宋体" w:hAnsi="Open Sans" w:cs="Open Sans"/>
            <w:color w:val="007BFF"/>
            <w:kern w:val="0"/>
            <w:sz w:val="24"/>
            <w:szCs w:val="24"/>
          </w:rPr>
          <w:t>发育编程及其代谢调节</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年度定向项目申报指南</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15" w:history="1">
        <w:r w:rsidRPr="002B2CDD">
          <w:rPr>
            <w:rFonts w:ascii="Open Sans" w:eastAsia="宋体" w:hAnsi="Open Sans" w:cs="Open Sans"/>
            <w:color w:val="007BFF"/>
            <w:kern w:val="0"/>
            <w:sz w:val="24"/>
            <w:szCs w:val="24"/>
          </w:rPr>
          <w:t>5-1.“</w:t>
        </w:r>
        <w:r w:rsidRPr="002B2CDD">
          <w:rPr>
            <w:rFonts w:ascii="Open Sans" w:eastAsia="宋体" w:hAnsi="Open Sans" w:cs="Open Sans"/>
            <w:color w:val="007BFF"/>
            <w:kern w:val="0"/>
            <w:sz w:val="24"/>
            <w:szCs w:val="24"/>
          </w:rPr>
          <w:t>发育编程及其代谢调节</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年度定向项目形式审查条件要求</w:t>
        </w:r>
      </w:hyperlink>
      <w:r w:rsidRPr="002B2CDD">
        <w:rPr>
          <w:rFonts w:ascii="Open Sans" w:eastAsia="宋体" w:hAnsi="Open Sans" w:cs="Open Sans"/>
          <w:color w:val="606C71"/>
          <w:kern w:val="0"/>
          <w:sz w:val="24"/>
          <w:szCs w:val="24"/>
        </w:rPr>
        <w:t> </w:t>
      </w:r>
      <w:r w:rsidRPr="002B2CDD">
        <w:rPr>
          <w:rFonts w:ascii="Open Sans" w:eastAsia="宋体" w:hAnsi="Open Sans" w:cs="Open Sans"/>
          <w:color w:val="606C71"/>
          <w:kern w:val="0"/>
          <w:sz w:val="24"/>
          <w:szCs w:val="24"/>
        </w:rPr>
        <w:br/>
      </w:r>
      <w:hyperlink r:id="rId16" w:history="1">
        <w:r w:rsidRPr="002B2CDD">
          <w:rPr>
            <w:rFonts w:ascii="Open Sans" w:eastAsia="宋体" w:hAnsi="Open Sans" w:cs="Open Sans"/>
            <w:color w:val="007BFF"/>
            <w:kern w:val="0"/>
            <w:sz w:val="24"/>
            <w:szCs w:val="24"/>
          </w:rPr>
          <w:t>5-2.“</w:t>
        </w:r>
        <w:r w:rsidRPr="002B2CDD">
          <w:rPr>
            <w:rFonts w:ascii="Open Sans" w:eastAsia="宋体" w:hAnsi="Open Sans" w:cs="Open Sans"/>
            <w:color w:val="007BFF"/>
            <w:kern w:val="0"/>
            <w:sz w:val="24"/>
            <w:szCs w:val="24"/>
          </w:rPr>
          <w:t>发育编程及其代谢调节</w:t>
        </w:r>
        <w:r w:rsidRPr="002B2CDD">
          <w:rPr>
            <w:rFonts w:ascii="Open Sans" w:eastAsia="宋体" w:hAnsi="Open Sans" w:cs="Open Sans"/>
            <w:color w:val="007BFF"/>
            <w:kern w:val="0"/>
            <w:sz w:val="24"/>
            <w:szCs w:val="24"/>
          </w:rPr>
          <w:t>”</w:t>
        </w:r>
        <w:r w:rsidRPr="002B2CDD">
          <w:rPr>
            <w:rFonts w:ascii="Open Sans" w:eastAsia="宋体" w:hAnsi="Open Sans" w:cs="Open Sans"/>
            <w:color w:val="007BFF"/>
            <w:kern w:val="0"/>
            <w:sz w:val="24"/>
            <w:szCs w:val="24"/>
          </w:rPr>
          <w:t>重点专项</w:t>
        </w:r>
        <w:r w:rsidRPr="002B2CDD">
          <w:rPr>
            <w:rFonts w:ascii="Open Sans" w:eastAsia="宋体" w:hAnsi="Open Sans" w:cs="Open Sans"/>
            <w:color w:val="007BFF"/>
            <w:kern w:val="0"/>
            <w:sz w:val="24"/>
            <w:szCs w:val="24"/>
          </w:rPr>
          <w:t>2020</w:t>
        </w:r>
        <w:r w:rsidRPr="002B2CDD">
          <w:rPr>
            <w:rFonts w:ascii="Open Sans" w:eastAsia="宋体" w:hAnsi="Open Sans" w:cs="Open Sans"/>
            <w:color w:val="007BFF"/>
            <w:kern w:val="0"/>
            <w:sz w:val="24"/>
            <w:szCs w:val="24"/>
          </w:rPr>
          <w:t>年度定向项目指南编制专家名单</w:t>
        </w:r>
      </w:hyperlink>
      <w:r w:rsidRPr="002B2CDD">
        <w:rPr>
          <w:rFonts w:ascii="Open Sans" w:eastAsia="宋体" w:hAnsi="Open Sans" w:cs="Open Sans"/>
          <w:color w:val="606C71"/>
          <w:kern w:val="0"/>
          <w:sz w:val="24"/>
          <w:szCs w:val="24"/>
        </w:rPr>
        <w:t> </w:t>
      </w:r>
    </w:p>
    <w:p w:rsidR="002B2CDD" w:rsidRPr="002B2CDD" w:rsidRDefault="002B2CDD" w:rsidP="002B2CDD">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2B2CDD">
        <w:rPr>
          <w:rFonts w:ascii="Open Sans" w:eastAsia="宋体" w:hAnsi="Open Sans" w:cs="Open Sans"/>
          <w:color w:val="606C71"/>
          <w:kern w:val="0"/>
          <w:sz w:val="24"/>
          <w:szCs w:val="24"/>
        </w:rPr>
        <w:t>原文链接</w:t>
      </w:r>
      <w:r w:rsidRPr="002B2CDD">
        <w:rPr>
          <w:rFonts w:ascii="Open Sans" w:eastAsia="宋体" w:hAnsi="Open Sans" w:cs="Open Sans"/>
          <w:color w:val="606C71"/>
          <w:kern w:val="0"/>
          <w:sz w:val="24"/>
          <w:szCs w:val="24"/>
        </w:rPr>
        <w:t>:</w:t>
      </w:r>
    </w:p>
    <w:p w:rsidR="002B2CDD" w:rsidRPr="002B2CDD" w:rsidRDefault="002B2CDD" w:rsidP="002B2CDD">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17" w:tgtFrame="_blank" w:history="1">
        <w:r w:rsidRPr="002B2CDD">
          <w:rPr>
            <w:rFonts w:ascii="Open Sans" w:eastAsia="宋体" w:hAnsi="Open Sans" w:cs="Open Sans"/>
            <w:color w:val="007BFF"/>
            <w:kern w:val="0"/>
            <w:sz w:val="24"/>
            <w:szCs w:val="24"/>
          </w:rPr>
          <w:t>https://service.most.gov.cn/kjjh_tztg_all/20200331/3295.html</w:t>
        </w:r>
      </w:hyperlink>
    </w:p>
    <w:p w:rsidR="002B2CDD" w:rsidRPr="002B2CDD" w:rsidRDefault="002B2CDD" w:rsidP="002B2CDD">
      <w:pPr>
        <w:widowControl/>
        <w:shd w:val="clear" w:color="auto" w:fill="FFFFFF"/>
        <w:jc w:val="center"/>
        <w:textAlignment w:val="center"/>
        <w:rPr>
          <w:rFonts w:ascii="Open Sans" w:eastAsia="宋体" w:hAnsi="Open Sans" w:cs="Open Sans"/>
          <w:color w:val="606C71"/>
          <w:kern w:val="0"/>
          <w:sz w:val="29"/>
          <w:szCs w:val="29"/>
        </w:rPr>
      </w:pPr>
      <w:r w:rsidRPr="002B2CDD">
        <w:rPr>
          <w:rFonts w:ascii="Open Sans" w:eastAsia="宋体" w:hAnsi="Open Sans" w:cs="Open Sans"/>
          <w:color w:val="606C71"/>
          <w:kern w:val="0"/>
          <w:sz w:val="29"/>
          <w:szCs w:val="29"/>
        </w:rPr>
        <w:t>喜欢</w:t>
      </w:r>
    </w:p>
    <w:p w:rsidR="002B2CDD" w:rsidRPr="002B2CDD" w:rsidRDefault="002B2CDD" w:rsidP="002B2CDD">
      <w:pPr>
        <w:widowControl/>
        <w:shd w:val="clear" w:color="auto" w:fill="FFFFFF"/>
        <w:jc w:val="center"/>
        <w:textAlignment w:val="center"/>
        <w:rPr>
          <w:rFonts w:ascii="Open Sans" w:eastAsia="宋体" w:hAnsi="Open Sans" w:cs="Open Sans"/>
          <w:color w:val="606C71"/>
          <w:kern w:val="0"/>
          <w:sz w:val="2"/>
          <w:szCs w:val="2"/>
        </w:rPr>
      </w:pPr>
      <w:r w:rsidRPr="002B2CDD">
        <w:rPr>
          <w:rFonts w:ascii="Open Sans" w:eastAsia="宋体" w:hAnsi="Open Sans" w:cs="Open Sans"/>
          <w:color w:val="606C71"/>
          <w:kern w:val="0"/>
          <w:sz w:val="2"/>
          <w:szCs w:val="2"/>
        </w:rPr>
        <w:t> </w:t>
      </w:r>
    </w:p>
    <w:p w:rsidR="002B2CDD" w:rsidRPr="002B2CDD" w:rsidRDefault="002B2CDD" w:rsidP="002B2CDD">
      <w:pPr>
        <w:widowControl/>
        <w:shd w:val="clear" w:color="auto" w:fill="FFFFFF"/>
        <w:jc w:val="center"/>
        <w:textAlignment w:val="center"/>
        <w:rPr>
          <w:rFonts w:ascii="Open Sans" w:eastAsia="宋体" w:hAnsi="Open Sans" w:cs="Open Sans"/>
          <w:color w:val="606C71"/>
          <w:kern w:val="0"/>
          <w:sz w:val="27"/>
          <w:szCs w:val="27"/>
        </w:rPr>
      </w:pPr>
      <w:r w:rsidRPr="002B2CDD">
        <w:rPr>
          <w:rFonts w:ascii="Open Sans" w:eastAsia="宋体" w:hAnsi="Open Sans" w:cs="Open Sans"/>
          <w:color w:val="EA6F5A"/>
          <w:kern w:val="0"/>
          <w:sz w:val="27"/>
          <w:szCs w:val="27"/>
        </w:rPr>
        <w:t>2</w:t>
      </w:r>
    </w:p>
    <w:p w:rsidR="00654B39" w:rsidRDefault="00654B39"/>
    <w:sectPr w:rsidR="00654B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FA"/>
    <w:rsid w:val="002B2CDD"/>
    <w:rsid w:val="00654B39"/>
    <w:rsid w:val="00BE0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9D3D2-5428-454D-BE76-3406190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CDD"/>
    <w:pPr>
      <w:widowControl/>
      <w:spacing w:before="100" w:beforeAutospacing="1" w:after="100" w:afterAutospacing="1"/>
      <w:jc w:val="left"/>
    </w:pPr>
    <w:rPr>
      <w:rFonts w:ascii="宋体" w:eastAsia="宋体" w:hAnsi="宋体" w:cs="宋体"/>
      <w:kern w:val="0"/>
      <w:sz w:val="24"/>
      <w:szCs w:val="24"/>
    </w:rPr>
  </w:style>
  <w:style w:type="character" w:customStyle="1" w:styleId="detail-type">
    <w:name w:val="detail-type"/>
    <w:basedOn w:val="a0"/>
    <w:rsid w:val="002B2CDD"/>
  </w:style>
  <w:style w:type="character" w:customStyle="1" w:styleId="detail-time">
    <w:name w:val="detail-time"/>
    <w:basedOn w:val="a0"/>
    <w:rsid w:val="002B2CDD"/>
  </w:style>
  <w:style w:type="character" w:styleId="a4">
    <w:name w:val="Hyperlink"/>
    <w:basedOn w:val="a0"/>
    <w:uiPriority w:val="99"/>
    <w:semiHidden/>
    <w:unhideWhenUsed/>
    <w:rsid w:val="002B2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032297">
      <w:bodyDiv w:val="1"/>
      <w:marLeft w:val="0"/>
      <w:marRight w:val="0"/>
      <w:marTop w:val="0"/>
      <w:marBottom w:val="0"/>
      <w:divBdr>
        <w:top w:val="none" w:sz="0" w:space="0" w:color="auto"/>
        <w:left w:val="none" w:sz="0" w:space="0" w:color="auto"/>
        <w:bottom w:val="none" w:sz="0" w:space="0" w:color="auto"/>
        <w:right w:val="none" w:sz="0" w:space="0" w:color="auto"/>
      </w:divBdr>
      <w:divsChild>
        <w:div w:id="1222715688">
          <w:marLeft w:val="0"/>
          <w:marRight w:val="0"/>
          <w:marTop w:val="0"/>
          <w:marBottom w:val="0"/>
          <w:divBdr>
            <w:top w:val="none" w:sz="0" w:space="0" w:color="auto"/>
            <w:left w:val="none" w:sz="0" w:space="0" w:color="auto"/>
            <w:bottom w:val="none" w:sz="0" w:space="0" w:color="auto"/>
            <w:right w:val="none" w:sz="0" w:space="0" w:color="auto"/>
          </w:divBdr>
        </w:div>
        <w:div w:id="1107625350">
          <w:marLeft w:val="0"/>
          <w:marRight w:val="0"/>
          <w:marTop w:val="0"/>
          <w:marBottom w:val="0"/>
          <w:divBdr>
            <w:top w:val="single" w:sz="6" w:space="26" w:color="CCCCCC"/>
            <w:left w:val="none" w:sz="0" w:space="0" w:color="auto"/>
            <w:bottom w:val="none" w:sz="0" w:space="0" w:color="auto"/>
            <w:right w:val="none" w:sz="0" w:space="0" w:color="auto"/>
          </w:divBdr>
          <w:divsChild>
            <w:div w:id="1235701427">
              <w:marLeft w:val="0"/>
              <w:marRight w:val="0"/>
              <w:marTop w:val="0"/>
              <w:marBottom w:val="0"/>
              <w:divBdr>
                <w:top w:val="none" w:sz="0" w:space="0" w:color="auto"/>
                <w:left w:val="none" w:sz="0" w:space="0" w:color="auto"/>
                <w:bottom w:val="none" w:sz="0" w:space="0" w:color="auto"/>
                <w:right w:val="none" w:sz="0" w:space="0" w:color="auto"/>
              </w:divBdr>
              <w:divsChild>
                <w:div w:id="298537862">
                  <w:marLeft w:val="0"/>
                  <w:marRight w:val="0"/>
                  <w:marTop w:val="0"/>
                  <w:marBottom w:val="0"/>
                  <w:divBdr>
                    <w:top w:val="single" w:sz="6" w:space="10" w:color="EA6F5A"/>
                    <w:left w:val="single" w:sz="6" w:space="0" w:color="EA6F5A"/>
                    <w:bottom w:val="single" w:sz="6" w:space="11" w:color="EA6F5A"/>
                    <w:right w:val="single" w:sz="6" w:space="0" w:color="EA6F5A"/>
                  </w:divBdr>
                  <w:divsChild>
                    <w:div w:id="1866208916">
                      <w:marLeft w:val="0"/>
                      <w:marRight w:val="0"/>
                      <w:marTop w:val="0"/>
                      <w:marBottom w:val="0"/>
                      <w:divBdr>
                        <w:top w:val="none" w:sz="0" w:space="0" w:color="auto"/>
                        <w:left w:val="none" w:sz="0" w:space="0" w:color="auto"/>
                        <w:bottom w:val="none" w:sz="0" w:space="0" w:color="auto"/>
                        <w:right w:val="none" w:sz="0" w:space="0" w:color="auto"/>
                      </w:divBdr>
                    </w:div>
                    <w:div w:id="9473910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cewang.com/Home/OssDownload/upload/GovDUploadFiles/3.%E2%80%9C%E9%87%8F%E5%AD%90%E8%B0%83%E6%8E%A7%E4%B8%8E%E9%87%8F%E5%AD%90%E4%BF%A1%E6%81%AF%E2%80%9D%E9%87%8D%E7%82%B9%E4%B8%93%E9%A1%B92020%E5%B9%B4%E5%BA%A6%E5%AE%9A%E5%90%91%E9%A1%B9%E7%9B%AE%E7%94%B3%E6%8A%A5%E6%8C%87%E5%8D%97_20200407250825450.pdf" TargetMode="External"/><Relationship Id="rId13" Type="http://schemas.openxmlformats.org/officeDocument/2006/relationships/hyperlink" Target="https://www.chacewang.com/Home/OssDownload/upload/GovDUploadFiles/4-2.%E2%80%9C%E5%A4%A7%E7%A7%91%E5%AD%A6%E8%A3%85%E7%BD%AE%E5%89%8D%E6%B2%BF%E7%A0%94%E7%A9%B6%E2%80%9D%E9%87%8D%E7%82%B9%E4%B8%93%E9%A1%B92020%E5%B9%B4%E5%BA%A6%E5%AE%9A%E5%90%91%E9%A1%B9%E7%9B%AE%E6%8C%87%E5%8D%97%E7%BC%96%E5%88%B6%E4%B8%93%E5%AE%B6%E5%90%8D%E5%8D%95_20200407450845106.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acewang.com/Home/OssDownload/upload/GovDUploadFiles/2-2.%E2%80%9C%E5%8F%98%E9%9D%A9%E6%80%A7%E6%8A%80%E6%9C%AF%E5%85%B3%E9%94%AE%E7%A7%91%E5%AD%A6%E9%97%AE%E9%A2%98%E2%80%9D%E9%87%8D%E7%82%B9%E4%B8%93%E9%A1%B92020%E5%B9%B4%E5%AE%9A%E5%90%91%E9%A1%B9%E7%9B%AE%E6%8C%87%E5%8D%97%E7%BC%96%E5%88%B6%E4%B8%93%E5%AE%B6%E5%90%8D%E5%8D%95_20200407220822450.pdf" TargetMode="External"/><Relationship Id="rId12" Type="http://schemas.openxmlformats.org/officeDocument/2006/relationships/hyperlink" Target="https://www.chacewang.com/Home/OssDownload/upload/GovDUploadFiles/4-1.%E2%80%9C%E5%A4%A7%E7%A7%91%E5%AD%A6%E8%A3%85%E7%BD%AE%E5%89%8D%E6%B2%BF%E7%A0%94%E7%A9%B6%E2%80%9D%E9%87%8D%E7%82%B9%E4%B8%93%E9%A1%B92020%E5%B9%B4%E5%BA%A6%E5%AE%9A%E5%90%91%E9%A1%B9%E7%9B%AE%E5%BD%A2%E5%BC%8F%E5%AE%A1%E6%9F%A5%E6%9D%A1%E4%BB%B6%E8%A6%81%E6%B1%82_20200407410841997.pdf" TargetMode="External"/><Relationship Id="rId17" Type="http://schemas.openxmlformats.org/officeDocument/2006/relationships/hyperlink" Target="https://www.chacewang.com/NewHome/JumpLink?url=https://service.most.gov.cn/kjjh_tztg_all/20200331/3295.html" TargetMode="External"/><Relationship Id="rId2" Type="http://schemas.openxmlformats.org/officeDocument/2006/relationships/settings" Target="settings.xml"/><Relationship Id="rId16" Type="http://schemas.openxmlformats.org/officeDocument/2006/relationships/hyperlink" Target="https://www.chacewang.com/Home/OssDownload/upload/GovDUploadFiles/5-2.%E2%80%9C%E5%8F%91%E8%82%B2%E7%BC%96%E7%A8%8B%E5%8F%8A%E5%85%B6%E4%BB%A3%E8%B0%A2%E8%B0%83%E8%8A%82%E2%80%9D%E9%87%8D%E7%82%B9%E4%B8%93%E9%A1%B92020%E5%B9%B4%E5%BA%A6%E5%AE%9A%E5%90%91%E9%A1%B9%E7%9B%AE%E6%8C%87%E5%8D%97%E7%BC%96%E5%88%B6%E4%B8%93%E5%AE%B6%E5%90%8D%E5%8D%95_20200407020902669.pdf" TargetMode="External"/><Relationship Id="rId1" Type="http://schemas.openxmlformats.org/officeDocument/2006/relationships/styles" Target="styles.xml"/><Relationship Id="rId6" Type="http://schemas.openxmlformats.org/officeDocument/2006/relationships/hyperlink" Target="https://www.chacewang.com/Home/OssDownload/upload/GovDUploadFiles/2-1.%E2%80%9C%E5%8F%98%E9%9D%A9%E6%80%A7%E6%8A%80%E6%9C%AF%E5%85%B3%E9%94%AE%E7%A7%91%E5%AD%A6%E9%97%AE%E9%A2%98%E2%80%9D%E9%87%8D%E7%82%B9%E4%B8%93%E9%A1%B92020%E5%B9%B4%E5%AE%9A%E5%90%91%E9%A1%B9%E7%9B%AE%E5%BD%A2%E5%BC%8F%E5%AE%A1%E6%9F%A5%E6%9D%A1%E4%BB%B6%E8%A6%81%E6%B1%82_20200407190819200.pdf" TargetMode="External"/><Relationship Id="rId11" Type="http://schemas.openxmlformats.org/officeDocument/2006/relationships/hyperlink" Target="https://www.chacewang.com/Home/OssDownload/upload/GovDUploadFiles/4.%E2%80%9C%E5%A4%A7%E7%A7%91%E5%AD%A6%E8%A3%85%E7%BD%AE%E5%89%8D%E6%B2%BF%E7%A0%94%E7%A9%B6%E2%80%9D%E9%87%8D%E7%82%B9%E4%B8%93%E9%A1%B92020%E5%B9%B4%E5%BA%A6%E5%AE%9A%E5%90%91%E9%A1%B9%E7%9B%AE%E7%94%B3%E6%8A%A5%E6%8C%87%E5%8D%97_20200407380838966.pdf" TargetMode="External"/><Relationship Id="rId5" Type="http://schemas.openxmlformats.org/officeDocument/2006/relationships/hyperlink" Target="https://www.chacewang.com/Home/OssDownload/upload/GovDUploadFiles/2.%E2%80%9C%E5%8F%98%E9%9D%A9%E6%80%A7%E6%8A%80%E6%9C%AF%E5%85%B3%E9%94%AE%E7%A7%91%E5%AD%A6%E9%97%AE%E9%A2%98%E2%80%9D%E9%87%8D%E7%82%B9%E4%B8%93%E9%A1%B92020%E5%B9%B4%E5%AE%9A%E5%90%91%E9%A1%B9%E7%9B%AE%E7%94%B3%E6%8A%A5%E6%8C%87%E5%8D%97_20200407150815684.pdf" TargetMode="External"/><Relationship Id="rId15" Type="http://schemas.openxmlformats.org/officeDocument/2006/relationships/hyperlink" Target="https://www.chacewang.com/Home/OssDownload/upload/GovDUploadFiles/5-1.%E2%80%9C%E5%8F%91%E8%82%B2%E7%BC%96%E7%A8%8B%E5%8F%8A%E5%85%B6%E4%BB%A3%E8%B0%A2%E8%B0%83%E8%8A%82%E2%80%9D%E9%87%8D%E7%82%B9%E4%B8%93%E9%A1%B92020%E5%B9%B4%E5%BA%A6%E5%AE%9A%E5%90%91%E9%A1%B9%E7%9B%AE%E5%BD%A2%E5%BC%8F%E5%AE%A1%E6%9F%A5%E6%9D%A1%E4%BB%B6%E8%A6%81%E6%B1%82_20200407590859059.pdf" TargetMode="External"/><Relationship Id="rId10" Type="http://schemas.openxmlformats.org/officeDocument/2006/relationships/hyperlink" Target="https://www.chacewang.com/Home/OssDownload/upload/GovDUploadFiles/3-2.%E2%80%9C%E9%87%8F%E5%AD%90%E8%B0%83%E6%8E%A7%E4%B8%8E%E9%87%8F%E5%AD%90%E4%BF%A1%E6%81%AF%E2%80%9D%E9%87%8D%E7%82%B9%E4%B8%93%E9%A1%B92020%E5%B9%B4%E5%BA%A6%E5%AE%9A%E5%90%91%E9%A1%B9%E7%9B%AE%E6%8C%87%E5%8D%97%E7%BC%96%E5%88%B6%E4%B8%93%E5%AE%B6%E5%90%8D%E5%8D%95_20200407330833497.pdf" TargetMode="External"/><Relationship Id="rId19" Type="http://schemas.openxmlformats.org/officeDocument/2006/relationships/theme" Target="theme/theme1.xml"/><Relationship Id="rId4" Type="http://schemas.openxmlformats.org/officeDocument/2006/relationships/hyperlink" Target="https://www.chacewang.com/Home/OssDownload/upload/NewsWordUpload/1.%20%E5%86%85%E5%9C%B0%E4%B8%8E%E9%A6%99%E6%B8%AF%E3%80%81%E5%86%85%E5%9C%B0%E4%B8%8E%E6%BE%B3%E9%97%A8%E7%A7%91%E6%8A%80%E5%90%88%E4%BD%9C%E5%A7%94%E5%91%98%E4%BC%9A%E5%8D%8F%E5%95%86%E7%A1%AE%E5%AE%9A%E7%9A%84%E6%B8%AF%E6%BE%B3%E9%AB%98%E6%A0%A1%E5%90%8D%E5%8D%95_20200407.pdf" TargetMode="External"/><Relationship Id="rId9" Type="http://schemas.openxmlformats.org/officeDocument/2006/relationships/hyperlink" Target="https://www.chacewang.com/Home/OssDownload/upload/GovDUploadFiles/3-1.%E2%80%9C%E9%87%8F%E5%AD%90%E8%B0%83%E6%8E%A7%E4%B8%8E%E9%87%8F%E5%AD%90%E4%BF%A1%E6%81%AF%E2%80%9D%E9%87%8D%E7%82%B9%E4%B8%93%E9%A1%B92020%E5%B9%B4%E5%BA%A6%E5%AE%9A%E5%90%91%E9%A1%B9%E7%9B%AE%E5%BD%A2%E5%BC%8F%E5%AE%A1%E6%9F%A5%E6%9D%A1%E4%BB%B6%E8%A6%81%E6%B1%82_20200407280828841.pdf" TargetMode="External"/><Relationship Id="rId14" Type="http://schemas.openxmlformats.org/officeDocument/2006/relationships/hyperlink" Target="https://www.chacewang.com/Home/OssDownload/upload/GovDUploadFiles/5.%E2%80%9C%E5%8F%91%E8%82%B2%E7%BC%96%E7%A8%8B%E5%8F%8A%E5%85%B6%E4%BB%A3%E8%B0%A2%E8%B0%83%E8%8A%82%E2%80%9D%E9%87%8D%E7%82%B9%E4%B8%93%E9%A1%B92020%E5%B9%B4%E5%BA%A6%E5%AE%9A%E5%90%91%E9%A1%B9%E7%9B%AE%E7%94%B3%E6%8A%A5%E6%8C%87%E5%8D%97_2020040753085399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7143</Characters>
  <Application>Microsoft Office Word</Application>
  <DocSecurity>0</DocSecurity>
  <Lines>59</Lines>
  <Paragraphs>16</Paragraphs>
  <ScaleCrop>false</ScaleCrop>
  <Company>微软中国</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2020-05-13T06:33:00Z</dcterms:created>
  <dcterms:modified xsi:type="dcterms:W3CDTF">2020-05-13T06:33:00Z</dcterms:modified>
</cp:coreProperties>
</file>