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B9" w:rsidRPr="00F63AB9" w:rsidRDefault="00F63AB9" w:rsidP="00F63AB9">
      <w:pPr>
        <w:widowControl/>
        <w:shd w:val="clear" w:color="auto" w:fill="FFFFFF"/>
        <w:spacing w:line="600" w:lineRule="atLeast"/>
        <w:jc w:val="center"/>
        <w:outlineLvl w:val="1"/>
        <w:rPr>
          <w:rFonts w:ascii="微软雅黑" w:eastAsia="微软雅黑" w:hAnsi="微软雅黑" w:cs="宋体"/>
          <w:b/>
          <w:bCs/>
          <w:color w:val="BB2323"/>
          <w:kern w:val="0"/>
          <w:sz w:val="38"/>
          <w:szCs w:val="38"/>
        </w:rPr>
      </w:pPr>
      <w:r w:rsidRPr="00F63AB9">
        <w:rPr>
          <w:rFonts w:ascii="微软雅黑" w:eastAsia="微软雅黑" w:hAnsi="微软雅黑" w:cs="宋体" w:hint="eastAsia"/>
          <w:b/>
          <w:bCs/>
          <w:color w:val="BB2323"/>
          <w:kern w:val="0"/>
          <w:sz w:val="38"/>
          <w:szCs w:val="38"/>
        </w:rPr>
        <w:br/>
        <w:t>关于申报第一批萧山区校（院）企共建创新载体研发投入资助的通知</w:t>
      </w:r>
    </w:p>
    <w:p w:rsidR="00F63AB9" w:rsidRPr="00F63AB9" w:rsidRDefault="00F63AB9" w:rsidP="00F63AB9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F63AB9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各有关单位：</w:t>
      </w:r>
    </w:p>
    <w:p w:rsidR="00F63AB9" w:rsidRPr="00F63AB9" w:rsidRDefault="00F63AB9" w:rsidP="00F63AB9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F63AB9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根据《萧山区打造人才生态最优区的若干意见》（萧委办发〔2019〕49号）文件精神，现开始第一批萧山区校（院）企共建创新载体研发投入资助申报工作，具体有关事项如下：　 </w:t>
      </w:r>
    </w:p>
    <w:p w:rsidR="00F63AB9" w:rsidRPr="00F63AB9" w:rsidRDefault="00F63AB9" w:rsidP="00F63AB9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F63AB9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一、资助对象和条件</w:t>
      </w:r>
    </w:p>
    <w:p w:rsidR="00F63AB9" w:rsidRPr="00F63AB9" w:rsidRDefault="00F63AB9" w:rsidP="00F63AB9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F63AB9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资助对象为在我区注册的具有独立法人资格的企业，满足以下条件可以申请补助条件：</w:t>
      </w:r>
    </w:p>
    <w:p w:rsidR="00F63AB9" w:rsidRPr="00F63AB9" w:rsidRDefault="00F63AB9" w:rsidP="00F63AB9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F63AB9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（1）企业以技术创新需求为导向，2019年1月1日之后（含）与重点高校、省级以上科研院所或我区三名工程引进的大院名校、科研机构签订共建实验室（研究院）协议；</w:t>
      </w:r>
    </w:p>
    <w:p w:rsidR="00F63AB9" w:rsidRPr="00F63AB9" w:rsidRDefault="00F63AB9" w:rsidP="00F63AB9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F63AB9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（2）企业为共建研究院、实验室等创新载体建设提供良好的科研实验条件、相对集中的科研场地和资金支持；</w:t>
      </w:r>
    </w:p>
    <w:p w:rsidR="00F63AB9" w:rsidRPr="00F63AB9" w:rsidRDefault="00F63AB9" w:rsidP="00F63AB9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F63AB9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（3）高校、科研院所为共建研究院、实验室提供人才、技术、项目等支撑；</w:t>
      </w:r>
    </w:p>
    <w:p w:rsidR="00F63AB9" w:rsidRPr="00F63AB9" w:rsidRDefault="00F63AB9" w:rsidP="00F63AB9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F63AB9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（4）共建创新载体正常运行，具有相对集中的研究方向、科学合理的组织架构和规范有效的管理运行制度，共建创新载体单独建账、独立核算。</w:t>
      </w:r>
    </w:p>
    <w:p w:rsidR="00F63AB9" w:rsidRPr="00F63AB9" w:rsidRDefault="00F63AB9" w:rsidP="00F63AB9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F63AB9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二、资助标准</w:t>
      </w:r>
    </w:p>
    <w:p w:rsidR="00F63AB9" w:rsidRPr="00F63AB9" w:rsidRDefault="00F63AB9" w:rsidP="00F63AB9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F63AB9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根据创新载体共建协议，按企业为创新载体实际研发投入的15%给予资助。本次资助的研发投入为企业自2019年10月8日至2020年7月30日期间为共</w:t>
      </w:r>
      <w:r w:rsidRPr="00F63AB9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lastRenderedPageBreak/>
        <w:t>建创新载体的研发投入，已享受过区财政资助的研发投入应当剔除，资助累计不超过500万元。</w:t>
      </w:r>
    </w:p>
    <w:p w:rsidR="00F63AB9" w:rsidRPr="00F63AB9" w:rsidRDefault="00F63AB9" w:rsidP="00F63AB9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F63AB9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三、申报方式</w:t>
      </w:r>
    </w:p>
    <w:p w:rsidR="00F63AB9" w:rsidRPr="00F63AB9" w:rsidRDefault="00F63AB9" w:rsidP="00F63AB9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F63AB9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1.网上申报。通过登录“萧山区政府信息公开”网站（</w:t>
      </w:r>
      <w:hyperlink r:id="rId6" w:tgtFrame="_blank" w:history="1">
        <w:r w:rsidRPr="00F63AB9">
          <w:rPr>
            <w:rFonts w:ascii="微软雅黑" w:eastAsia="微软雅黑" w:hAnsi="微软雅黑" w:cs="宋体" w:hint="eastAsia"/>
            <w:color w:val="0000FF"/>
            <w:kern w:val="0"/>
            <w:sz w:val="23"/>
            <w:szCs w:val="23"/>
          </w:rPr>
          <w:t>http://xxgk.xiaoshan.gov.cn/</w:t>
        </w:r>
      </w:hyperlink>
      <w:r w:rsidRPr="00F63AB9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）的“区财政专项资金”栏目进行申报，在线填写《2019年度萧山区校（院）企共建创新载体研发投入资助申请表》，并提交附件资料，包括共建协议（应当有明确的建设内容、建设目标、建设时间、建设投入、双方权利义务）、共建载体管理和财务制度、共建创新载体工作总结及相关证明、取得的成果和专项审计报告。首次申报单位需先注册开通业务，经区科技局项目受理办审核通过后才能申报。网上申报时间为2020年8月11日起至2020年9月20日。</w:t>
      </w:r>
    </w:p>
    <w:p w:rsidR="00F63AB9" w:rsidRPr="00F63AB9" w:rsidRDefault="00F63AB9" w:rsidP="00F63AB9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F63AB9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2.纸质材料递交。“第一批萧山区校（院）企共建创新载体研发投入资助申请表”及附件资料一式两份,经所在镇街（平台）初审盖章后，于2020年9月30日前报送至区科技局项目受理办（区行政中心综合楼5楼534室），逾期不再受理，视同放弃补助。</w:t>
      </w:r>
    </w:p>
    <w:p w:rsidR="00F63AB9" w:rsidRPr="00F63AB9" w:rsidRDefault="00F63AB9" w:rsidP="00F63AB9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F63AB9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项目受理办：82898517</w:t>
      </w:r>
    </w:p>
    <w:p w:rsidR="00F63AB9" w:rsidRPr="00F63AB9" w:rsidRDefault="00F63AB9" w:rsidP="00F63AB9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F63AB9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业务咨询： 82898555；</w:t>
      </w:r>
    </w:p>
    <w:p w:rsidR="00F63AB9" w:rsidRPr="00F63AB9" w:rsidRDefault="00F63AB9" w:rsidP="00F63AB9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F63AB9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QQ交流群：377481043。</w:t>
      </w:r>
    </w:p>
    <w:p w:rsidR="00F63AB9" w:rsidRPr="00F63AB9" w:rsidRDefault="00F63AB9" w:rsidP="00F63AB9">
      <w:pPr>
        <w:widowControl/>
        <w:shd w:val="clear" w:color="auto" w:fill="FFFFFF"/>
        <w:spacing w:line="450" w:lineRule="atLeast"/>
        <w:ind w:firstLine="480"/>
        <w:jc w:val="righ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F63AB9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中共杭州市萧山区委人才工作领导小组办公室</w:t>
      </w:r>
    </w:p>
    <w:p w:rsidR="00F63AB9" w:rsidRPr="00F63AB9" w:rsidRDefault="00F63AB9" w:rsidP="00F63AB9">
      <w:pPr>
        <w:widowControl/>
        <w:shd w:val="clear" w:color="auto" w:fill="FFFFFF"/>
        <w:spacing w:line="450" w:lineRule="atLeast"/>
        <w:ind w:firstLine="480"/>
        <w:jc w:val="righ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F63AB9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杭州市萧山区科学技术局</w:t>
      </w:r>
    </w:p>
    <w:p w:rsidR="00F63AB9" w:rsidRPr="00F63AB9" w:rsidRDefault="00F63AB9" w:rsidP="00F63AB9">
      <w:pPr>
        <w:widowControl/>
        <w:shd w:val="clear" w:color="auto" w:fill="FFFFFF"/>
        <w:spacing w:line="450" w:lineRule="atLeast"/>
        <w:ind w:firstLine="480"/>
        <w:jc w:val="righ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F63AB9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杭州市萧山区财政局</w:t>
      </w:r>
    </w:p>
    <w:p w:rsidR="00457302" w:rsidRPr="00F63AB9" w:rsidRDefault="00F63AB9" w:rsidP="00F63AB9">
      <w:pPr>
        <w:widowControl/>
        <w:shd w:val="clear" w:color="auto" w:fill="FFFFFF"/>
        <w:spacing w:line="450" w:lineRule="atLeast"/>
        <w:ind w:firstLine="480"/>
        <w:jc w:val="righ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F63AB9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2020年8月11日</w:t>
      </w:r>
      <w:bookmarkStart w:id="0" w:name="_GoBack"/>
      <w:bookmarkEnd w:id="0"/>
    </w:p>
    <w:sectPr w:rsidR="00457302" w:rsidRPr="00F63A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281" w:rsidRDefault="00B90281" w:rsidP="000124CC">
      <w:r>
        <w:separator/>
      </w:r>
    </w:p>
  </w:endnote>
  <w:endnote w:type="continuationSeparator" w:id="0">
    <w:p w:rsidR="00B90281" w:rsidRDefault="00B90281" w:rsidP="0001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281" w:rsidRDefault="00B90281" w:rsidP="000124CC">
      <w:r>
        <w:separator/>
      </w:r>
    </w:p>
  </w:footnote>
  <w:footnote w:type="continuationSeparator" w:id="0">
    <w:p w:rsidR="00B90281" w:rsidRDefault="00B90281" w:rsidP="00012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E1"/>
    <w:rsid w:val="000124CC"/>
    <w:rsid w:val="00140AE9"/>
    <w:rsid w:val="001B5666"/>
    <w:rsid w:val="00217FA5"/>
    <w:rsid w:val="00256208"/>
    <w:rsid w:val="00265E7E"/>
    <w:rsid w:val="0028393C"/>
    <w:rsid w:val="00287F3C"/>
    <w:rsid w:val="002E0DB9"/>
    <w:rsid w:val="003270AE"/>
    <w:rsid w:val="00356A99"/>
    <w:rsid w:val="003641B8"/>
    <w:rsid w:val="003A0ED6"/>
    <w:rsid w:val="00457302"/>
    <w:rsid w:val="004E5CB8"/>
    <w:rsid w:val="00655671"/>
    <w:rsid w:val="006649C8"/>
    <w:rsid w:val="007C5366"/>
    <w:rsid w:val="008D5D89"/>
    <w:rsid w:val="009508B3"/>
    <w:rsid w:val="00967F16"/>
    <w:rsid w:val="00A30675"/>
    <w:rsid w:val="00A54A47"/>
    <w:rsid w:val="00AB69F8"/>
    <w:rsid w:val="00B90281"/>
    <w:rsid w:val="00BB67D8"/>
    <w:rsid w:val="00C07BEC"/>
    <w:rsid w:val="00CC1CEB"/>
    <w:rsid w:val="00D907E4"/>
    <w:rsid w:val="00D9085F"/>
    <w:rsid w:val="00DA2EE1"/>
    <w:rsid w:val="00E064CE"/>
    <w:rsid w:val="00E234DA"/>
    <w:rsid w:val="00E36144"/>
    <w:rsid w:val="00F05D20"/>
    <w:rsid w:val="00F25679"/>
    <w:rsid w:val="00F6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E3A847-25D8-43DA-8F51-81E3E3D3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4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4C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B67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B67D8"/>
    <w:rPr>
      <w:b/>
      <w:bCs/>
    </w:rPr>
  </w:style>
  <w:style w:type="character" w:styleId="a7">
    <w:name w:val="Hyperlink"/>
    <w:basedOn w:val="a0"/>
    <w:uiPriority w:val="99"/>
    <w:unhideWhenUsed/>
    <w:rsid w:val="004E5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AEAEA"/>
            <w:right w:val="none" w:sz="0" w:space="0" w:color="auto"/>
          </w:divBdr>
          <w:divsChild>
            <w:div w:id="7424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3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5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41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BDBDB"/>
            <w:right w:val="none" w:sz="0" w:space="0" w:color="auto"/>
          </w:divBdr>
        </w:div>
        <w:div w:id="17751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BDBDB"/>
            <w:right w:val="none" w:sz="0" w:space="0" w:color="auto"/>
          </w:divBdr>
        </w:div>
        <w:div w:id="5545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34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BDBDB"/>
            <w:right w:val="none" w:sz="0" w:space="0" w:color="auto"/>
          </w:divBdr>
        </w:div>
        <w:div w:id="10109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0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BDBDB"/>
            <w:right w:val="none" w:sz="0" w:space="0" w:color="auto"/>
          </w:divBdr>
        </w:div>
        <w:div w:id="10025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79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xgk.xiaoshan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dcterms:created xsi:type="dcterms:W3CDTF">2020-10-22T06:00:00Z</dcterms:created>
  <dcterms:modified xsi:type="dcterms:W3CDTF">2020-10-26T08:49:00Z</dcterms:modified>
</cp:coreProperties>
</file>